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5B745" w14:textId="09972310" w:rsidR="00A82AE1" w:rsidRDefault="00A82AE1" w:rsidP="001F35D7">
      <w:pPr>
        <w:spacing w:line="400" w:lineRule="exact"/>
        <w:jc w:val="center"/>
        <w:rPr>
          <w:rFonts w:ascii="標楷體" w:eastAsia="標楷體" w:hAnsi="標楷體"/>
          <w:b/>
          <w:color w:val="000000" w:themeColor="text1"/>
          <w:sz w:val="32"/>
          <w:szCs w:val="32"/>
        </w:rPr>
      </w:pPr>
      <w:bookmarkStart w:id="0" w:name="_GoBack"/>
      <w:bookmarkEnd w:id="0"/>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r w:rsidR="008F5196">
        <w:rPr>
          <w:rFonts w:ascii="標楷體" w:eastAsia="標楷體" w:hAnsi="標楷體" w:hint="eastAsia"/>
          <w:b/>
          <w:color w:val="000000" w:themeColor="text1"/>
          <w:sz w:val="32"/>
          <w:szCs w:val="32"/>
        </w:rPr>
        <w:t>112</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(現職及退休教師)換證計畫</w:t>
      </w:r>
    </w:p>
    <w:p w14:paraId="03656A69" w14:textId="77777777" w:rsidR="00A82AE1" w:rsidRPr="00D777E5" w:rsidRDefault="00D777E5" w:rsidP="001F35D7">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3AEBBB53" w14:textId="4D873828" w:rsidR="000F6FBD" w:rsidRPr="00382FDB" w:rsidRDefault="000F6FBD" w:rsidP="000F6FBD">
      <w:pPr>
        <w:spacing w:line="480" w:lineRule="exact"/>
        <w:ind w:leftChars="200" w:left="1040" w:hangingChars="200" w:hanging="560"/>
        <w:jc w:val="both"/>
        <w:rPr>
          <w:rFonts w:ascii="標楷體" w:eastAsia="標楷體" w:hAnsi="標楷體"/>
          <w:sz w:val="28"/>
          <w:szCs w:val="28"/>
        </w:rPr>
      </w:pPr>
      <w:r w:rsidRPr="00382FDB">
        <w:rPr>
          <w:rFonts w:ascii="標楷體" w:eastAsia="標楷體" w:hAnsi="標楷體" w:hint="eastAsia"/>
          <w:sz w:val="28"/>
          <w:szCs w:val="28"/>
        </w:rPr>
        <w:t>一、</w:t>
      </w:r>
      <w:r w:rsidRPr="00382FDB">
        <w:rPr>
          <w:rFonts w:ascii="標楷體" w:eastAsia="標楷體" w:hAnsi="標楷體" w:hint="eastAsia"/>
          <w:sz w:val="28"/>
          <w:szCs w:val="28"/>
          <w:lang w:eastAsia="zh-HK"/>
        </w:rPr>
        <w:t>教育部國民及學前教育署推動國民小學及國民中學本土教育補助要點。</w:t>
      </w:r>
    </w:p>
    <w:p w14:paraId="007E2C42" w14:textId="77777777" w:rsidR="000F6FBD" w:rsidRPr="00382FDB" w:rsidRDefault="000F6FBD" w:rsidP="000F6FBD">
      <w:pPr>
        <w:spacing w:line="480" w:lineRule="exact"/>
        <w:ind w:leftChars="200" w:left="1040" w:hangingChars="200" w:hanging="560"/>
        <w:jc w:val="both"/>
        <w:rPr>
          <w:rFonts w:ascii="標楷體" w:eastAsia="標楷體" w:hAnsi="標楷體"/>
          <w:sz w:val="27"/>
          <w:szCs w:val="27"/>
          <w:shd w:val="clear" w:color="auto" w:fill="FFFFFF"/>
        </w:rPr>
      </w:pPr>
      <w:r w:rsidRPr="00382FDB">
        <w:rPr>
          <w:rFonts w:ascii="標楷體" w:eastAsia="標楷體" w:hAnsi="標楷體" w:hint="eastAsia"/>
          <w:sz w:val="28"/>
          <w:szCs w:val="28"/>
          <w:lang w:eastAsia="zh-HK"/>
        </w:rPr>
        <w:t>二</w:t>
      </w:r>
      <w:r w:rsidRPr="00382FDB">
        <w:rPr>
          <w:rFonts w:ascii="標楷體" w:eastAsia="標楷體" w:hAnsi="標楷體" w:hint="eastAsia"/>
          <w:sz w:val="28"/>
          <w:szCs w:val="28"/>
        </w:rPr>
        <w:t>、桃園市112學年度國民中小學本土教育整體推動方案。</w:t>
      </w:r>
    </w:p>
    <w:p w14:paraId="345B24BB" w14:textId="69F36EBA" w:rsidR="00A82AE1" w:rsidRPr="00382FDB" w:rsidRDefault="00D777E5" w:rsidP="000F6FBD">
      <w:pPr>
        <w:suppressAutoHyphens/>
        <w:autoSpaceDN w:val="0"/>
        <w:spacing w:line="400" w:lineRule="exact"/>
        <w:ind w:left="1121" w:hangingChars="400" w:hanging="1121"/>
        <w:jc w:val="both"/>
        <w:textAlignment w:val="baseline"/>
        <w:rPr>
          <w:rFonts w:ascii="標楷體" w:eastAsia="標楷體" w:hAnsi="標楷體" w:cs="Times New Roman"/>
          <w:b/>
          <w:kern w:val="3"/>
          <w:sz w:val="28"/>
          <w:szCs w:val="28"/>
        </w:rPr>
      </w:pPr>
      <w:r w:rsidRPr="00382FDB">
        <w:rPr>
          <w:rFonts w:ascii="標楷體" w:eastAsia="標楷體" w:hAnsi="標楷體" w:cs="Times New Roman" w:hint="eastAsia"/>
          <w:b/>
          <w:kern w:val="3"/>
          <w:sz w:val="28"/>
          <w:szCs w:val="28"/>
        </w:rPr>
        <w:t>貳、</w:t>
      </w:r>
      <w:r w:rsidR="00A82AE1" w:rsidRPr="00382FDB">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4B7DEC">
      <w:pPr>
        <w:suppressAutoHyphens/>
        <w:autoSpaceDN w:val="0"/>
        <w:spacing w:line="400" w:lineRule="exact"/>
        <w:ind w:left="1120" w:hangingChars="400" w:hanging="1120"/>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77777777"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基本資格:符合下列二項條件任一者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77777777"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A82AE1" w:rsidRPr="00A82AE1">
        <w:rPr>
          <w:rFonts w:ascii="標楷體" w:eastAsia="標楷體" w:hAnsi="標楷體" w:cs="TT1Fo00"/>
          <w:kern w:val="0"/>
          <w:sz w:val="28"/>
          <w:szCs w:val="28"/>
        </w:rPr>
        <w:t>符合下列二項條件任一者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7777777" w:rsidR="00A82AE1" w:rsidRDefault="00A82AE1" w:rsidP="001F35D7">
      <w:pPr>
        <w:tabs>
          <w:tab w:val="left" w:pos="142"/>
          <w:tab w:val="left" w:pos="284"/>
        </w:tabs>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 xml:space="preserve"> </w:t>
      </w:r>
      <w:r w:rsidRPr="00A82AE1">
        <w:rPr>
          <w:rFonts w:ascii="標楷體" w:eastAsia="標楷體" w:hAnsi="標楷體" w:cs="TT1Fo00" w:hint="eastAsia"/>
          <w:kern w:val="0"/>
          <w:sz w:val="28"/>
          <w:szCs w:val="28"/>
        </w:rPr>
        <w:t xml:space="preserve"> </w:t>
      </w:r>
      <w:r w:rsidR="001F35D7">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Pr="00A82AE1">
        <w:rPr>
          <w:rFonts w:ascii="標楷體" w:eastAsia="標楷體" w:hAnsi="標楷體" w:cs="TT1Fo00" w:hint="eastAsia"/>
          <w:kern w:val="0"/>
          <w:sz w:val="28"/>
          <w:szCs w:val="28"/>
        </w:rPr>
        <w:t>三</w:t>
      </w:r>
      <w:r w:rsidR="004B7DEC">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現職教師</w:t>
      </w:r>
      <w:r w:rsidRPr="00A82AE1">
        <w:rPr>
          <w:rFonts w:ascii="標楷體" w:eastAsia="標楷體" w:hAnsi="標楷體" w:cs="Times New Roman" w:hint="eastAsia"/>
          <w:kern w:val="3"/>
          <w:sz w:val="28"/>
          <w:szCs w:val="28"/>
        </w:rPr>
        <w:t>:</w:t>
      </w:r>
      <w:r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77777777"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77777777"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77777777"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0EDD2A15"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0</w:t>
      </w:r>
      <w:r w:rsidR="00A82AE1" w:rsidRPr="0023442F">
        <w:rPr>
          <w:rFonts w:ascii="標楷體" w:eastAsia="標楷體" w:hAnsi="標楷體" w:cs="Times New Roman"/>
          <w:kern w:val="3"/>
          <w:sz w:val="28"/>
          <w:szCs w:val="28"/>
        </w:rPr>
        <w:t>日（星期一）至11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r w:rsidR="00FB0BEA" w:rsidRPr="0023442F">
        <w:rPr>
          <w:rFonts w:ascii="標楷體" w:eastAsia="標楷體" w:hAnsi="標楷體" w:cs="Times New Roman"/>
          <w:kern w:val="3"/>
          <w:sz w:val="28"/>
          <w:szCs w:val="28"/>
        </w:rPr>
        <w:t>（</w:t>
      </w:r>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16992AFD"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r w:rsidRPr="00A82AE1">
        <w:rPr>
          <w:rFonts w:ascii="標楷體" w:eastAsia="標楷體" w:hAnsi="標楷體" w:cs="Times New Roman" w:hint="eastAsia"/>
          <w:b/>
          <w:kern w:val="3"/>
          <w:sz w:val="28"/>
          <w:szCs w:val="28"/>
        </w:rPr>
        <w:t>柒</w:t>
      </w:r>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F5196">
        <w:rPr>
          <w:rFonts w:ascii="標楷體" w:eastAsia="標楷體" w:hAnsi="標楷體" w:cs="Times New Roman"/>
          <w:kern w:val="3"/>
          <w:sz w:val="28"/>
          <w:szCs w:val="28"/>
        </w:rPr>
        <w:t>3</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77777777"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Pr="00A82AE1">
        <w:rPr>
          <w:rFonts w:ascii="標楷體" w:eastAsia="標楷體" w:hAnsi="標楷體" w:cs="Times New Roman" w:hint="eastAsia"/>
          <w:kern w:val="3"/>
          <w:sz w:val="28"/>
          <w:szCs w:val="28"/>
        </w:rPr>
        <w:t xml:space="preserve"> </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一、取得本市本土語文（閩南語）教學支援工作人員回流研習證書者，將登錄於本市本土語文師資人才庫，提供本市公私立國中小學遴聘，惟無協助分發到學校任教之義務。</w:t>
      </w:r>
    </w:p>
    <w:p w14:paraId="0629DF57" w14:textId="310091C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F5196">
        <w:rPr>
          <w:rFonts w:ascii="標楷體" w:eastAsia="標楷體" w:hAnsi="標楷體" w:cs="Times New Roman"/>
          <w:color w:val="000000" w:themeColor="text1"/>
          <w:kern w:val="3"/>
          <w:sz w:val="28"/>
          <w:szCs w:val="28"/>
        </w:rPr>
        <w:t>3</w:t>
      </w:r>
      <w:r w:rsidR="00A82AE1" w:rsidRPr="00997215">
        <w:rPr>
          <w:rFonts w:ascii="標楷體" w:eastAsia="標楷體" w:hAnsi="標楷體" w:cs="Times New Roman" w:hint="eastAsia"/>
          <w:color w:val="000000" w:themeColor="text1"/>
          <w:kern w:val="3"/>
          <w:sz w:val="28"/>
          <w:szCs w:val="28"/>
        </w:rPr>
        <w:t>年8月1日至11</w:t>
      </w:r>
      <w:r w:rsidR="008F5196">
        <w:rPr>
          <w:rFonts w:ascii="標楷體" w:eastAsia="標楷體" w:hAnsi="標楷體" w:cs="Times New Roman"/>
          <w:color w:val="000000" w:themeColor="text1"/>
          <w:kern w:val="3"/>
          <w:sz w:val="28"/>
          <w:szCs w:val="28"/>
        </w:rPr>
        <w:t>8</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3BD515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70E7A30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166CEA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013185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79A820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D7A139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F4F512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10E99E03"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D5FA63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9777C1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38E8C930" w14:textId="2FFDBAE8" w:rsidR="00A82AE1" w:rsidRPr="00A82AE1" w:rsidRDefault="00997215" w:rsidP="00997215">
      <w:pPr>
        <w:spacing w:line="400" w:lineRule="exact"/>
        <w:rPr>
          <w:rFonts w:ascii="Times New Roman" w:eastAsia="新細明體" w:hAnsi="Times New Roman" w:cs="Times New Roman"/>
          <w:kern w:val="3"/>
          <w:sz w:val="28"/>
          <w:szCs w:val="28"/>
        </w:rPr>
      </w:pPr>
      <w:r w:rsidRPr="00A82AE1">
        <w:rPr>
          <w:rFonts w:ascii="標楷體" w:eastAsia="標楷體" w:hAnsi="標楷體" w:cs="Times New Roman"/>
          <w:b/>
          <w:noProof/>
          <w:kern w:val="3"/>
          <w:sz w:val="28"/>
          <w:szCs w:val="28"/>
        </w:rPr>
        <w:lastRenderedPageBreak/>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997215">
        <w:rPr>
          <w:rFonts w:ascii="標楷體" w:eastAsia="標楷體" w:hAnsi="標楷體" w:hint="eastAsia"/>
          <w:b/>
          <w:color w:val="000000" w:themeColor="text1"/>
          <w:sz w:val="28"/>
          <w:szCs w:val="28"/>
          <w:lang w:eastAsia="zh-HK"/>
        </w:rPr>
        <w:t>桃園</w:t>
      </w:r>
      <w:r w:rsidRPr="00997215">
        <w:rPr>
          <w:rFonts w:ascii="標楷體" w:eastAsia="標楷體" w:hAnsi="標楷體" w:hint="eastAsia"/>
          <w:b/>
          <w:color w:val="000000" w:themeColor="text1"/>
          <w:sz w:val="28"/>
          <w:szCs w:val="28"/>
        </w:rPr>
        <w:t>市</w:t>
      </w:r>
      <w:r w:rsidR="008F5196">
        <w:rPr>
          <w:rFonts w:ascii="標楷體" w:eastAsia="標楷體" w:hAnsi="標楷體" w:hint="eastAsia"/>
          <w:b/>
          <w:color w:val="000000" w:themeColor="text1"/>
          <w:sz w:val="28"/>
          <w:szCs w:val="28"/>
        </w:rPr>
        <w:t>112</w:t>
      </w:r>
      <w:r w:rsidRPr="00997215">
        <w:rPr>
          <w:rFonts w:ascii="標楷體" w:eastAsia="標楷體" w:hAnsi="標楷體" w:hint="eastAsia"/>
          <w:b/>
          <w:color w:val="000000" w:themeColor="text1"/>
          <w:sz w:val="28"/>
          <w:szCs w:val="28"/>
          <w:lang w:eastAsia="zh-HK"/>
        </w:rPr>
        <w:t>學</w:t>
      </w:r>
      <w:r w:rsidRPr="00997215">
        <w:rPr>
          <w:rFonts w:ascii="標楷體" w:eastAsia="標楷體" w:hAnsi="標楷體" w:hint="eastAsia"/>
          <w:b/>
          <w:color w:val="000000" w:themeColor="text1"/>
          <w:sz w:val="28"/>
          <w:szCs w:val="28"/>
        </w:rPr>
        <w:t>年度國民中小學本土語文閩南語教學支援工作人員 (現職及退休教師)換證計畫</w:t>
      </w:r>
      <w:r w:rsidR="00A82AE1" w:rsidRPr="00A82AE1">
        <w:rPr>
          <w:rFonts w:ascii="標楷體" w:eastAsia="標楷體" w:hAnsi="標楷體" w:cs="Times New Roman" w:hint="eastAsia"/>
          <w:b/>
          <w:kern w:val="3"/>
          <w:sz w:val="28"/>
          <w:szCs w:val="28"/>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C231B4">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1F35D7">
            <w:pPr>
              <w:suppressAutoHyphens/>
              <w:autoSpaceDN w:val="0"/>
              <w:snapToGrid w:val="0"/>
              <w:spacing w:line="400" w:lineRule="exact"/>
              <w:ind w:left="-106"/>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C231B4">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C231B4">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C231B4">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C231B4">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C231B4">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C231B4">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C231B4">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C231B4">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C231B4">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C231B4">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1.右列影本資料依序裝訂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C231B4">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C231B4">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997215">
        <w:trPr>
          <w:cantSplit/>
          <w:trHeight w:val="982"/>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EC43154" w14:textId="77777777" w:rsidR="00A82AE1" w:rsidRPr="00A82AE1" w:rsidRDefault="00A82AE1" w:rsidP="006D060B">
      <w:pPr>
        <w:suppressAutoHyphens/>
        <w:autoSpaceDN w:val="0"/>
        <w:spacing w:line="400" w:lineRule="exact"/>
        <w:jc w:val="both"/>
        <w:textAlignment w:val="baseline"/>
        <w:rPr>
          <w:rFonts w:ascii="標楷體" w:eastAsia="標楷體" w:hAnsi="標楷體" w:cs="Times New Roman"/>
          <w:kern w:val="3"/>
          <w:sz w:val="28"/>
          <w:szCs w:val="28"/>
        </w:rPr>
      </w:pPr>
    </w:p>
    <w:p w14:paraId="67A51EC8" w14:textId="77777777"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523B73DE"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112</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77777777"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DE14373"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6C48AE70" w14:textId="77777777" w:rsidR="00A82AE1" w:rsidRDefault="00A82AE1"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3B58EED1" w14:textId="77777777" w:rsidR="006D060B" w:rsidRPr="00A82AE1" w:rsidRDefault="006D060B"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p>
    <w:p w14:paraId="5DCEAE5A" w14:textId="77777777"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lastRenderedPageBreak/>
        <w:t>委    託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135C0FE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112</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030CBA55" w14:textId="77777777" w:rsidR="00A82AE1" w:rsidRDefault="00A82AE1"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C025D33"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1BE560D" w14:textId="77777777" w:rsidR="00A82AE1" w:rsidRPr="00A82AE1" w:rsidRDefault="00997215" w:rsidP="006D060B">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p w14:paraId="5DF81979" w14:textId="77777777" w:rsidR="00A82AE1" w:rsidRDefault="00A82AE1" w:rsidP="001F35D7">
      <w:pPr>
        <w:spacing w:line="400" w:lineRule="exact"/>
      </w:pPr>
    </w:p>
    <w:sectPr w:rsidR="00A82AE1"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7D679" w14:textId="77777777" w:rsidR="00B30A99" w:rsidRDefault="00B30A99" w:rsidP="006D060B">
      <w:r>
        <w:separator/>
      </w:r>
    </w:p>
  </w:endnote>
  <w:endnote w:type="continuationSeparator" w:id="0">
    <w:p w14:paraId="63F31826" w14:textId="77777777" w:rsidR="00B30A99" w:rsidRDefault="00B30A99"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291392"/>
      <w:docPartObj>
        <w:docPartGallery w:val="Page Numbers (Bottom of Page)"/>
        <w:docPartUnique/>
      </w:docPartObj>
    </w:sdtPr>
    <w:sdtEndPr/>
    <w:sdtContent>
      <w:p w14:paraId="367B30FE" w14:textId="5F8C7EED" w:rsidR="006D060B" w:rsidRDefault="006D060B">
        <w:pPr>
          <w:pStyle w:val="a6"/>
          <w:jc w:val="center"/>
        </w:pPr>
        <w:r>
          <w:fldChar w:fldCharType="begin"/>
        </w:r>
        <w:r>
          <w:instrText>PAGE   \* MERGEFORMAT</w:instrText>
        </w:r>
        <w:r>
          <w:fldChar w:fldCharType="separate"/>
        </w:r>
        <w:r w:rsidR="001D6EA5" w:rsidRPr="001D6EA5">
          <w:rPr>
            <w:noProof/>
            <w:lang w:val="zh-TW"/>
          </w:rPr>
          <w:t>2</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69B92" w14:textId="77777777" w:rsidR="00B30A99" w:rsidRDefault="00B30A99" w:rsidP="006D060B">
      <w:r>
        <w:separator/>
      </w:r>
    </w:p>
  </w:footnote>
  <w:footnote w:type="continuationSeparator" w:id="0">
    <w:p w14:paraId="07FAB799" w14:textId="77777777" w:rsidR="00B30A99" w:rsidRDefault="00B30A99" w:rsidP="006D06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1"/>
    <w:rsid w:val="000715A2"/>
    <w:rsid w:val="000F6FBD"/>
    <w:rsid w:val="00111AA3"/>
    <w:rsid w:val="001D6EA5"/>
    <w:rsid w:val="001F35D7"/>
    <w:rsid w:val="0023442F"/>
    <w:rsid w:val="00252F48"/>
    <w:rsid w:val="002B5412"/>
    <w:rsid w:val="00381A7B"/>
    <w:rsid w:val="00382FDB"/>
    <w:rsid w:val="003B6440"/>
    <w:rsid w:val="003E39EF"/>
    <w:rsid w:val="00404715"/>
    <w:rsid w:val="004333B7"/>
    <w:rsid w:val="00460546"/>
    <w:rsid w:val="004B7DEC"/>
    <w:rsid w:val="005C42E5"/>
    <w:rsid w:val="006D060B"/>
    <w:rsid w:val="00702A94"/>
    <w:rsid w:val="00772F82"/>
    <w:rsid w:val="008F5196"/>
    <w:rsid w:val="00900A5E"/>
    <w:rsid w:val="00923DA0"/>
    <w:rsid w:val="00997215"/>
    <w:rsid w:val="009E40B6"/>
    <w:rsid w:val="00A31B99"/>
    <w:rsid w:val="00A82AE1"/>
    <w:rsid w:val="00B30A99"/>
    <w:rsid w:val="00C15D6B"/>
    <w:rsid w:val="00D206BF"/>
    <w:rsid w:val="00D34DCE"/>
    <w:rsid w:val="00D777E5"/>
    <w:rsid w:val="00E004C8"/>
    <w:rsid w:val="00EC0D5E"/>
    <w:rsid w:val="00EE5EBF"/>
    <w:rsid w:val="00F10266"/>
    <w:rsid w:val="00F51AB1"/>
    <w:rsid w:val="00F95841"/>
    <w:rsid w:val="00FB0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DCA4-0896-475A-9CA4-E7A195D8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admin</cp:lastModifiedBy>
  <cp:revision>2</cp:revision>
  <cp:lastPrinted>2024-04-12T07:40:00Z</cp:lastPrinted>
  <dcterms:created xsi:type="dcterms:W3CDTF">2025-03-27T00:26:00Z</dcterms:created>
  <dcterms:modified xsi:type="dcterms:W3CDTF">2025-03-27T00:26:00Z</dcterms:modified>
</cp:coreProperties>
</file>