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1F" w:rsidRPr="00EF0BC0" w:rsidRDefault="00F104E0" w:rsidP="00F104E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EF0BC0">
        <w:rPr>
          <w:rFonts w:ascii="微軟正黑體" w:eastAsia="微軟正黑體" w:hAnsi="微軟正黑體" w:hint="eastAsia"/>
          <w:b/>
          <w:sz w:val="48"/>
          <w:szCs w:val="48"/>
        </w:rPr>
        <w:t>桃園市立永豐高級中學111學年度學生通勤方式統計</w:t>
      </w:r>
    </w:p>
    <w:p w:rsidR="00EF0BC0" w:rsidRDefault="00F104E0" w:rsidP="00EF0B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F0BC0">
        <w:rPr>
          <w:rFonts w:ascii="微軟正黑體" w:eastAsia="微軟正黑體" w:hAnsi="微軟正黑體" w:hint="eastAsia"/>
          <w:b/>
          <w:sz w:val="36"/>
          <w:szCs w:val="36"/>
        </w:rPr>
        <w:t>全校高國中總學生數：2253人</w:t>
      </w:r>
      <w:r w:rsidR="00EF0BC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</w:p>
    <w:p w:rsidR="00F104E0" w:rsidRPr="00EF0BC0" w:rsidRDefault="00EF0BC0" w:rsidP="00EF0BC0">
      <w:pPr>
        <w:jc w:val="right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24"/>
          <w:szCs w:val="24"/>
        </w:rPr>
        <w:t>校安教官</w:t>
      </w:r>
      <w:proofErr w:type="gramStart"/>
      <w:r>
        <w:rPr>
          <w:rFonts w:ascii="微軟正黑體" w:eastAsia="微軟正黑體" w:hAnsi="微軟正黑體" w:hint="eastAsia"/>
          <w:b/>
          <w:sz w:val="24"/>
          <w:szCs w:val="24"/>
        </w:rPr>
        <w:t>簡靖峰</w:t>
      </w:r>
      <w:proofErr w:type="gramEnd"/>
      <w:r>
        <w:rPr>
          <w:rFonts w:ascii="微軟正黑體" w:eastAsia="微軟正黑體" w:hAnsi="微軟正黑體" w:hint="eastAsia"/>
          <w:b/>
          <w:sz w:val="24"/>
          <w:szCs w:val="24"/>
        </w:rPr>
        <w:t xml:space="preserve">  </w:t>
      </w:r>
      <w:r w:rsidRPr="00EF0BC0">
        <w:rPr>
          <w:rFonts w:ascii="微軟正黑體" w:eastAsia="微軟正黑體" w:hAnsi="微軟正黑體" w:hint="eastAsia"/>
          <w:b/>
          <w:sz w:val="24"/>
          <w:szCs w:val="24"/>
        </w:rPr>
        <w:t>112/0601</w:t>
      </w:r>
    </w:p>
    <w:tbl>
      <w:tblPr>
        <w:tblStyle w:val="a3"/>
        <w:tblW w:w="13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701"/>
        <w:gridCol w:w="1276"/>
        <w:gridCol w:w="1276"/>
        <w:gridCol w:w="1276"/>
        <w:gridCol w:w="1275"/>
        <w:gridCol w:w="1276"/>
        <w:gridCol w:w="1276"/>
        <w:gridCol w:w="1276"/>
        <w:gridCol w:w="1285"/>
      </w:tblGrid>
      <w:tr w:rsidR="002F57C1" w:rsidTr="002F57C1">
        <w:tc>
          <w:tcPr>
            <w:tcW w:w="2820" w:type="dxa"/>
            <w:gridSpan w:val="2"/>
          </w:tcPr>
          <w:p w:rsidR="002F57C1" w:rsidRPr="00EF0BC0" w:rsidRDefault="002F57C1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FF"/>
                <w:sz w:val="36"/>
                <w:szCs w:val="36"/>
              </w:rPr>
              <w:t>家長</w:t>
            </w:r>
          </w:p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FF"/>
                <w:sz w:val="36"/>
                <w:szCs w:val="36"/>
              </w:rPr>
              <w:t>機車</w:t>
            </w:r>
          </w:p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 w:hint="eastAsia"/>
                <w:b/>
                <w:color w:val="00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FF"/>
                <w:sz w:val="36"/>
                <w:szCs w:val="36"/>
              </w:rPr>
              <w:t>接送</w:t>
            </w:r>
          </w:p>
        </w:tc>
        <w:tc>
          <w:tcPr>
            <w:tcW w:w="1276" w:type="dxa"/>
            <w:vAlign w:val="center"/>
          </w:tcPr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  <w:t>家長</w:t>
            </w:r>
          </w:p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FF"/>
                <w:sz w:val="36"/>
                <w:szCs w:val="36"/>
              </w:rPr>
              <w:t>汽</w:t>
            </w:r>
            <w:r w:rsidRPr="00EF0BC0"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  <w:t>車</w:t>
            </w:r>
          </w:p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  <w:t>接送</w:t>
            </w:r>
          </w:p>
        </w:tc>
        <w:tc>
          <w:tcPr>
            <w:tcW w:w="1276" w:type="dxa"/>
            <w:vAlign w:val="center"/>
          </w:tcPr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FF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FF00FF"/>
                <w:sz w:val="36"/>
                <w:szCs w:val="36"/>
              </w:rPr>
              <w:t>自行</w:t>
            </w:r>
            <w:r w:rsidRPr="00EF0BC0">
              <w:rPr>
                <w:rFonts w:ascii="微軟正黑體" w:eastAsia="微軟正黑體" w:hAnsi="微軟正黑體"/>
                <w:b/>
                <w:color w:val="FF00FF"/>
                <w:sz w:val="36"/>
                <w:szCs w:val="36"/>
              </w:rPr>
              <w:t>車</w:t>
            </w:r>
          </w:p>
        </w:tc>
        <w:tc>
          <w:tcPr>
            <w:tcW w:w="1275" w:type="dxa"/>
            <w:vAlign w:val="center"/>
          </w:tcPr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FF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/>
                <w:b/>
                <w:color w:val="FF00FF"/>
                <w:sz w:val="36"/>
                <w:szCs w:val="36"/>
              </w:rPr>
              <w:t>機車</w:t>
            </w:r>
            <w:r w:rsidRPr="00EF0BC0">
              <w:rPr>
                <w:rFonts w:ascii="微軟正黑體" w:eastAsia="微軟正黑體" w:hAnsi="微軟正黑體" w:hint="eastAsia"/>
                <w:b/>
                <w:color w:val="FF00FF"/>
                <w:sz w:val="36"/>
                <w:szCs w:val="36"/>
              </w:rPr>
              <w:t>/</w:t>
            </w:r>
          </w:p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FF00FF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FF00FF"/>
                <w:sz w:val="36"/>
                <w:szCs w:val="36"/>
              </w:rPr>
              <w:t>微型電動車</w:t>
            </w:r>
          </w:p>
        </w:tc>
        <w:tc>
          <w:tcPr>
            <w:tcW w:w="1276" w:type="dxa"/>
            <w:vAlign w:val="center"/>
          </w:tcPr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交通</w:t>
            </w:r>
          </w:p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專車</w:t>
            </w:r>
          </w:p>
        </w:tc>
        <w:tc>
          <w:tcPr>
            <w:tcW w:w="1276" w:type="dxa"/>
            <w:vAlign w:val="center"/>
          </w:tcPr>
          <w:p w:rsidR="002F57C1" w:rsidRPr="00EF0BC0" w:rsidRDefault="002F57C1" w:rsidP="00F104E0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客運</w:t>
            </w:r>
          </w:p>
        </w:tc>
        <w:tc>
          <w:tcPr>
            <w:tcW w:w="1276" w:type="dxa"/>
            <w:vAlign w:val="center"/>
          </w:tcPr>
          <w:p w:rsidR="002F57C1" w:rsidRPr="00EF0BC0" w:rsidRDefault="002F57C1" w:rsidP="002F57C1">
            <w:pPr>
              <w:jc w:val="center"/>
              <w:rPr>
                <w:rFonts w:ascii="微軟正黑體" w:eastAsia="微軟正黑體" w:hAnsi="微軟正黑體"/>
                <w:b/>
                <w:color w:val="008000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8000"/>
                <w:sz w:val="36"/>
                <w:szCs w:val="36"/>
              </w:rPr>
              <w:t>步行</w:t>
            </w:r>
          </w:p>
        </w:tc>
        <w:tc>
          <w:tcPr>
            <w:tcW w:w="1285" w:type="dxa"/>
            <w:vAlign w:val="center"/>
          </w:tcPr>
          <w:p w:rsidR="002F57C1" w:rsidRPr="00EF0BC0" w:rsidRDefault="002F57C1" w:rsidP="002F57C1">
            <w:pPr>
              <w:jc w:val="center"/>
              <w:rPr>
                <w:rFonts w:ascii="微軟正黑體" w:eastAsia="微軟正黑體" w:hAnsi="微軟正黑體"/>
                <w:b/>
                <w:color w:val="008000"/>
                <w:sz w:val="36"/>
                <w:szCs w:val="36"/>
              </w:rPr>
            </w:pPr>
            <w:r w:rsidRPr="00EF0BC0">
              <w:rPr>
                <w:rFonts w:ascii="微軟正黑體" w:eastAsia="微軟正黑體" w:hAnsi="微軟正黑體" w:hint="eastAsia"/>
                <w:b/>
                <w:color w:val="008000"/>
                <w:sz w:val="36"/>
                <w:szCs w:val="36"/>
              </w:rPr>
              <w:t>火車</w:t>
            </w:r>
          </w:p>
        </w:tc>
      </w:tr>
      <w:tr w:rsidR="004D3939" w:rsidTr="002F57C1">
        <w:tc>
          <w:tcPr>
            <w:tcW w:w="1119" w:type="dxa"/>
            <w:vMerge w:val="restart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color w:val="00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0000FF"/>
                <w:sz w:val="36"/>
                <w:szCs w:val="36"/>
              </w:rPr>
              <w:t>上學</w:t>
            </w:r>
          </w:p>
        </w:tc>
        <w:tc>
          <w:tcPr>
            <w:tcW w:w="1701" w:type="dxa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人數</w:t>
            </w:r>
          </w:p>
        </w:tc>
        <w:tc>
          <w:tcPr>
            <w:tcW w:w="1276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219</w:t>
            </w:r>
          </w:p>
        </w:tc>
        <w:tc>
          <w:tcPr>
            <w:tcW w:w="1276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178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56</w:t>
            </w:r>
          </w:p>
        </w:tc>
        <w:tc>
          <w:tcPr>
            <w:tcW w:w="1275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49</w:t>
            </w:r>
          </w:p>
        </w:tc>
        <w:tc>
          <w:tcPr>
            <w:tcW w:w="1276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318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488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934</w:t>
            </w:r>
          </w:p>
        </w:tc>
        <w:tc>
          <w:tcPr>
            <w:tcW w:w="1285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11</w:t>
            </w:r>
          </w:p>
        </w:tc>
      </w:tr>
      <w:tr w:rsidR="004D3939" w:rsidTr="002F57C1">
        <w:tc>
          <w:tcPr>
            <w:tcW w:w="1119" w:type="dxa"/>
            <w:vMerge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百分比%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9.72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7.90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2.48</w:t>
            </w:r>
          </w:p>
        </w:tc>
        <w:tc>
          <w:tcPr>
            <w:tcW w:w="1275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2.17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14.11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21.66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41.46</w:t>
            </w:r>
          </w:p>
        </w:tc>
        <w:tc>
          <w:tcPr>
            <w:tcW w:w="1285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0.49</w:t>
            </w:r>
          </w:p>
        </w:tc>
      </w:tr>
      <w:tr w:rsidR="004D3939" w:rsidTr="002F57C1">
        <w:tc>
          <w:tcPr>
            <w:tcW w:w="1119" w:type="dxa"/>
            <w:vMerge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 w:hint="eastAsia"/>
                <w:b/>
                <w:color w:val="FF0000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排序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1</w:t>
            </w:r>
          </w:p>
        </w:tc>
        <w:tc>
          <w:tcPr>
            <w:tcW w:w="1285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8</w:t>
            </w:r>
          </w:p>
        </w:tc>
      </w:tr>
      <w:tr w:rsidR="004D3939" w:rsidTr="002F57C1">
        <w:tc>
          <w:tcPr>
            <w:tcW w:w="1119" w:type="dxa"/>
            <w:vMerge w:val="restart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color w:val="008000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008000"/>
                <w:sz w:val="36"/>
                <w:szCs w:val="36"/>
              </w:rPr>
              <w:t>放學</w:t>
            </w:r>
          </w:p>
        </w:tc>
        <w:tc>
          <w:tcPr>
            <w:tcW w:w="1701" w:type="dxa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人數</w:t>
            </w:r>
          </w:p>
        </w:tc>
        <w:tc>
          <w:tcPr>
            <w:tcW w:w="1276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289</w:t>
            </w:r>
          </w:p>
        </w:tc>
        <w:tc>
          <w:tcPr>
            <w:tcW w:w="1276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196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56</w:t>
            </w:r>
          </w:p>
        </w:tc>
        <w:tc>
          <w:tcPr>
            <w:tcW w:w="1275" w:type="dxa"/>
          </w:tcPr>
          <w:p w:rsidR="004D3939" w:rsidRPr="00EF0BC0" w:rsidRDefault="004D3939" w:rsidP="002F57C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49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423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515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714</w:t>
            </w:r>
          </w:p>
        </w:tc>
        <w:tc>
          <w:tcPr>
            <w:tcW w:w="1285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11</w:t>
            </w:r>
          </w:p>
        </w:tc>
        <w:bookmarkStart w:id="0" w:name="_GoBack"/>
        <w:bookmarkEnd w:id="0"/>
      </w:tr>
      <w:tr w:rsidR="004D3939" w:rsidTr="002F57C1">
        <w:tc>
          <w:tcPr>
            <w:tcW w:w="1119" w:type="dxa"/>
            <w:vMerge/>
            <w:vAlign w:val="center"/>
          </w:tcPr>
          <w:p w:rsidR="004D3939" w:rsidRPr="00EF0BC0" w:rsidRDefault="004D3939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百分比</w:t>
            </w: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%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12.83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8.70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2.48</w:t>
            </w:r>
          </w:p>
        </w:tc>
        <w:tc>
          <w:tcPr>
            <w:tcW w:w="1275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2.17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18.77</w:t>
            </w:r>
          </w:p>
        </w:tc>
        <w:tc>
          <w:tcPr>
            <w:tcW w:w="1276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22.86</w:t>
            </w:r>
          </w:p>
        </w:tc>
        <w:tc>
          <w:tcPr>
            <w:tcW w:w="1276" w:type="dxa"/>
          </w:tcPr>
          <w:p w:rsidR="004D3939" w:rsidRPr="00EF0BC0" w:rsidRDefault="004D3939" w:rsidP="004D39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31.69</w:t>
            </w:r>
          </w:p>
        </w:tc>
        <w:tc>
          <w:tcPr>
            <w:tcW w:w="1285" w:type="dxa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sz w:val="36"/>
                <w:szCs w:val="36"/>
              </w:rPr>
              <w:t>0.49</w:t>
            </w:r>
          </w:p>
        </w:tc>
      </w:tr>
      <w:tr w:rsidR="004D3939" w:rsidTr="002F57C1">
        <w:tc>
          <w:tcPr>
            <w:tcW w:w="1119" w:type="dxa"/>
            <w:vMerge/>
            <w:vAlign w:val="center"/>
          </w:tcPr>
          <w:p w:rsidR="004D3939" w:rsidRPr="00EF0BC0" w:rsidRDefault="004D3939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D3939" w:rsidRPr="00EF0BC0" w:rsidRDefault="004D3939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排序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4D3939" w:rsidRPr="00EF0BC0" w:rsidRDefault="00EF0BC0" w:rsidP="004D3939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1</w:t>
            </w:r>
          </w:p>
        </w:tc>
        <w:tc>
          <w:tcPr>
            <w:tcW w:w="1285" w:type="dxa"/>
          </w:tcPr>
          <w:p w:rsidR="004D3939" w:rsidRPr="00EF0BC0" w:rsidRDefault="00EF0BC0" w:rsidP="00F104E0">
            <w:pPr>
              <w:jc w:val="center"/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</w:pPr>
            <w:r w:rsidRPr="00EF0BC0">
              <w:rPr>
                <w:rFonts w:asciiTheme="minorEastAsia" w:hAnsiTheme="minorEastAsia" w:hint="eastAsia"/>
                <w:b/>
                <w:color w:val="FF00FF"/>
                <w:sz w:val="36"/>
                <w:szCs w:val="36"/>
              </w:rPr>
              <w:t>8</w:t>
            </w:r>
          </w:p>
        </w:tc>
      </w:tr>
    </w:tbl>
    <w:p w:rsidR="00F104E0" w:rsidRDefault="00F104E0"/>
    <w:p w:rsidR="00F104E0" w:rsidRDefault="00F104E0"/>
    <w:sectPr w:rsidR="00F104E0" w:rsidSect="00F104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E0"/>
    <w:rsid w:val="002F57C1"/>
    <w:rsid w:val="004D3939"/>
    <w:rsid w:val="007F6E1F"/>
    <w:rsid w:val="00EF0BC0"/>
    <w:rsid w:val="00F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1D0C"/>
  <w15:chartTrackingRefBased/>
  <w15:docId w15:val="{B512045A-E713-4DAB-A5A5-B1BB665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</cp:revision>
  <dcterms:created xsi:type="dcterms:W3CDTF">2023-08-17T01:42:00Z</dcterms:created>
  <dcterms:modified xsi:type="dcterms:W3CDTF">2023-08-17T02:18:00Z</dcterms:modified>
</cp:coreProperties>
</file>