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A5" w:rsidRPr="001F6656" w:rsidRDefault="009A488A" w:rsidP="005914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jc w:val="center"/>
        <w:rPr>
          <w:rFonts w:ascii="BiauKai" w:hAnsi="BiauKai" w:cs="BiauKai" w:hint="eastAsia"/>
          <w:b/>
          <w:sz w:val="36"/>
          <w:szCs w:val="36"/>
        </w:rPr>
      </w:pPr>
      <w:r w:rsidRPr="001F6656">
        <w:rPr>
          <w:rFonts w:ascii="BiauKai" w:eastAsia="BiauKai" w:hAnsi="BiauKai" w:cs="BiauKai"/>
          <w:b/>
          <w:sz w:val="36"/>
          <w:szCs w:val="36"/>
        </w:rPr>
        <w:t>永豐高中</w:t>
      </w:r>
      <w:r w:rsidR="00092FA4" w:rsidRPr="001F6656">
        <w:rPr>
          <w:rFonts w:ascii="BiauKai" w:eastAsia="BiauKai" w:hAnsi="BiauKai" w:cs="BiauKai"/>
          <w:b/>
          <w:sz w:val="36"/>
          <w:szCs w:val="36"/>
        </w:rPr>
        <w:t>國中部</w:t>
      </w:r>
      <w:r w:rsidRPr="001F6656">
        <w:rPr>
          <w:rFonts w:ascii="BiauKai" w:eastAsia="BiauKai" w:hAnsi="BiauKai" w:cs="BiauKai"/>
          <w:b/>
          <w:sz w:val="36"/>
          <w:szCs w:val="36"/>
        </w:rPr>
        <w:t>1</w:t>
      </w:r>
      <w:r w:rsidR="00335FD9" w:rsidRPr="001F6656">
        <w:rPr>
          <w:rFonts w:ascii="BiauKai" w:eastAsia="BiauKai" w:hAnsi="BiauKai" w:cs="BiauKai"/>
          <w:b/>
          <w:sz w:val="36"/>
          <w:szCs w:val="36"/>
        </w:rPr>
        <w:t>1</w:t>
      </w:r>
      <w:r w:rsidR="00B21841" w:rsidRPr="001F6656">
        <w:rPr>
          <w:rFonts w:asciiTheme="minorEastAsia" w:hAnsiTheme="minorEastAsia" w:cs="BiauKai" w:hint="eastAsia"/>
          <w:b/>
          <w:sz w:val="36"/>
          <w:szCs w:val="36"/>
        </w:rPr>
        <w:t>2</w:t>
      </w:r>
      <w:r w:rsidRPr="001F6656">
        <w:rPr>
          <w:rFonts w:ascii="BiauKai" w:eastAsia="BiauKai" w:hAnsi="BiauKai" w:cs="BiauKai"/>
          <w:b/>
          <w:sz w:val="36"/>
          <w:szCs w:val="36"/>
        </w:rPr>
        <w:t>學年度</w:t>
      </w:r>
      <w:r w:rsidR="00B21841" w:rsidRPr="001F6656">
        <w:rPr>
          <w:rFonts w:asciiTheme="minorEastAsia" w:hAnsiTheme="minorEastAsia" w:cs="BiauKai" w:hint="eastAsia"/>
          <w:b/>
          <w:sz w:val="36"/>
          <w:szCs w:val="36"/>
        </w:rPr>
        <w:t>暑</w:t>
      </w:r>
      <w:r w:rsidRPr="001F6656">
        <w:rPr>
          <w:rFonts w:ascii="BiauKai" w:eastAsia="BiauKai" w:hAnsi="BiauKai" w:cs="BiauKai"/>
          <w:b/>
          <w:sz w:val="36"/>
          <w:szCs w:val="36"/>
        </w:rPr>
        <w:t>假作業一覽表</w:t>
      </w:r>
    </w:p>
    <w:p w:rsidR="00424FA5" w:rsidRPr="001F6656" w:rsidRDefault="009A488A">
      <w:pPr>
        <w:widowControl w:val="0"/>
        <w:pBdr>
          <w:top w:val="nil"/>
          <w:left w:val="nil"/>
          <w:bottom w:val="nil"/>
          <w:right w:val="nil"/>
          <w:between w:val="nil"/>
        </w:pBdr>
        <w:ind w:left="2"/>
        <w:rPr>
          <w:rFonts w:ascii="BiauKai" w:eastAsia="BiauKai" w:hAnsi="BiauKai" w:cs="BiauKai"/>
          <w:sz w:val="24"/>
          <w:szCs w:val="24"/>
        </w:rPr>
      </w:pPr>
      <w:r w:rsidRPr="001F6656">
        <w:rPr>
          <w:rFonts w:ascii="BiauKai" w:eastAsia="BiauKai" w:hAnsi="BiauKai" w:cs="BiauKai"/>
          <w:sz w:val="24"/>
          <w:szCs w:val="24"/>
        </w:rPr>
        <w:t>1.學習目標：利用假期閱讀有益身心健康的課外讀物，增進閱讀與寫作能力、加強自學能力。</w:t>
      </w:r>
    </w:p>
    <w:p w:rsidR="00424FA5" w:rsidRPr="001F6656" w:rsidRDefault="009A488A">
      <w:pPr>
        <w:widowControl w:val="0"/>
        <w:pBdr>
          <w:top w:val="nil"/>
          <w:left w:val="nil"/>
          <w:bottom w:val="nil"/>
          <w:right w:val="nil"/>
          <w:between w:val="nil"/>
        </w:pBdr>
        <w:ind w:left="2"/>
        <w:rPr>
          <w:rFonts w:asciiTheme="minorEastAsia" w:hAnsiTheme="minorEastAsia" w:cs="BiauKai"/>
          <w:sz w:val="24"/>
          <w:szCs w:val="24"/>
        </w:rPr>
      </w:pPr>
      <w:r w:rsidRPr="001F6656">
        <w:rPr>
          <w:rFonts w:ascii="BiauKai" w:eastAsia="BiauKai" w:hAnsi="BiauKai" w:cs="BiauKai"/>
          <w:sz w:val="24"/>
          <w:szCs w:val="24"/>
        </w:rPr>
        <w:t>2.</w:t>
      </w:r>
      <w:r w:rsidR="00B21841" w:rsidRPr="001F6656">
        <w:rPr>
          <w:rFonts w:asciiTheme="minorEastAsia" w:hAnsiTheme="minorEastAsia" w:cs="BiauKai" w:hint="eastAsia"/>
          <w:sz w:val="24"/>
          <w:szCs w:val="24"/>
        </w:rPr>
        <w:t>暑</w:t>
      </w:r>
      <w:r w:rsidR="00565D7C" w:rsidRPr="001F6656">
        <w:rPr>
          <w:rFonts w:asciiTheme="minorEastAsia" w:hAnsiTheme="minorEastAsia" w:cs="BiauKai" w:hint="eastAsia"/>
          <w:sz w:val="24"/>
          <w:szCs w:val="24"/>
        </w:rPr>
        <w:t>假時間</w:t>
      </w:r>
      <w:r w:rsidRPr="001F6656">
        <w:rPr>
          <w:rFonts w:ascii="BiauKai" w:eastAsia="BiauKai" w:hAnsi="BiauKai" w:cs="BiauKai"/>
          <w:sz w:val="24"/>
          <w:szCs w:val="24"/>
        </w:rPr>
        <w:t>：</w:t>
      </w:r>
      <w:r w:rsidR="00565D7C" w:rsidRPr="001F6656">
        <w:rPr>
          <w:rFonts w:asciiTheme="minorEastAsia" w:hAnsiTheme="minorEastAsia" w:cs="BiauKai" w:hint="eastAsia"/>
          <w:sz w:val="24"/>
          <w:szCs w:val="24"/>
        </w:rPr>
        <w:t>112年</w:t>
      </w:r>
      <w:r w:rsidR="00B21841" w:rsidRPr="001F6656">
        <w:rPr>
          <w:rFonts w:asciiTheme="minorEastAsia" w:hAnsiTheme="minorEastAsia" w:cs="BiauKai" w:hint="eastAsia"/>
          <w:sz w:val="24"/>
          <w:szCs w:val="24"/>
        </w:rPr>
        <w:t>7</w:t>
      </w:r>
      <w:r w:rsidR="002640A2" w:rsidRPr="001F6656">
        <w:rPr>
          <w:rFonts w:asciiTheme="minorEastAsia" w:hAnsiTheme="minorEastAsia" w:cs="BiauKai" w:hint="eastAsia"/>
          <w:sz w:val="24"/>
          <w:szCs w:val="24"/>
        </w:rPr>
        <w:t>月</w:t>
      </w:r>
      <w:r w:rsidR="00B21841" w:rsidRPr="001F6656">
        <w:rPr>
          <w:rFonts w:asciiTheme="minorEastAsia" w:hAnsiTheme="minorEastAsia" w:cs="BiauKai" w:hint="eastAsia"/>
          <w:sz w:val="24"/>
          <w:szCs w:val="24"/>
        </w:rPr>
        <w:t>1</w:t>
      </w:r>
      <w:r w:rsidR="002640A2" w:rsidRPr="001F6656">
        <w:rPr>
          <w:rFonts w:asciiTheme="minorEastAsia" w:hAnsiTheme="minorEastAsia" w:cs="BiauKai" w:hint="eastAsia"/>
          <w:sz w:val="24"/>
          <w:szCs w:val="24"/>
        </w:rPr>
        <w:t>日至</w:t>
      </w:r>
      <w:r w:rsidR="00B21841" w:rsidRPr="001F6656">
        <w:rPr>
          <w:rFonts w:asciiTheme="minorEastAsia" w:hAnsiTheme="minorEastAsia" w:cs="BiauKai" w:hint="eastAsia"/>
          <w:sz w:val="24"/>
          <w:szCs w:val="24"/>
        </w:rPr>
        <w:t>8</w:t>
      </w:r>
      <w:r w:rsidR="002640A2" w:rsidRPr="001F6656">
        <w:rPr>
          <w:rFonts w:asciiTheme="minorEastAsia" w:hAnsiTheme="minorEastAsia" w:cs="BiauKai" w:hint="eastAsia"/>
          <w:sz w:val="24"/>
          <w:szCs w:val="24"/>
        </w:rPr>
        <w:t>月</w:t>
      </w:r>
      <w:r w:rsidR="00B21841" w:rsidRPr="001F6656">
        <w:rPr>
          <w:rFonts w:asciiTheme="minorEastAsia" w:hAnsiTheme="minorEastAsia" w:cs="BiauKai" w:hint="eastAsia"/>
          <w:sz w:val="24"/>
          <w:szCs w:val="24"/>
        </w:rPr>
        <w:t>28</w:t>
      </w:r>
      <w:r w:rsidR="002640A2" w:rsidRPr="001F6656">
        <w:rPr>
          <w:rFonts w:asciiTheme="minorEastAsia" w:hAnsiTheme="minorEastAsia" w:cs="BiauKai" w:hint="eastAsia"/>
          <w:sz w:val="24"/>
          <w:szCs w:val="24"/>
        </w:rPr>
        <w:t>日</w:t>
      </w:r>
      <w:r w:rsidR="00092FA4" w:rsidRPr="001F6656">
        <w:rPr>
          <w:rFonts w:asciiTheme="minorEastAsia" w:hAnsiTheme="minorEastAsia" w:cs="BiauKai" w:hint="eastAsia"/>
          <w:sz w:val="24"/>
          <w:szCs w:val="24"/>
        </w:rPr>
        <w:t>。</w:t>
      </w:r>
      <w:r w:rsidR="00B21841" w:rsidRPr="001F6656">
        <w:rPr>
          <w:rFonts w:asciiTheme="minorEastAsia" w:hAnsiTheme="minorEastAsia" w:cs="BiauKai" w:hint="eastAsia"/>
          <w:sz w:val="24"/>
          <w:szCs w:val="24"/>
        </w:rPr>
        <w:t>8月29日</w:t>
      </w:r>
      <w:r w:rsidR="00B21351">
        <w:rPr>
          <w:rFonts w:asciiTheme="minorEastAsia" w:hAnsiTheme="minorEastAsia" w:cs="BiauKai" w:hint="eastAsia"/>
          <w:sz w:val="24"/>
          <w:szCs w:val="24"/>
        </w:rPr>
        <w:t>(二)</w:t>
      </w:r>
      <w:r w:rsidR="00B21841" w:rsidRPr="001F6656">
        <w:rPr>
          <w:rFonts w:asciiTheme="minorEastAsia" w:hAnsiTheme="minorEastAsia" w:cs="BiauKai" w:hint="eastAsia"/>
          <w:sz w:val="24"/>
          <w:szCs w:val="24"/>
        </w:rPr>
        <w:t>為開學日</w:t>
      </w:r>
    </w:p>
    <w:p w:rsidR="004D1C9B" w:rsidRPr="001F6656" w:rsidRDefault="004D1C9B" w:rsidP="00D450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/>
        <w:ind w:left="2"/>
        <w:rPr>
          <w:rFonts w:ascii="BiauKai" w:hAnsi="BiauKai" w:cs="BiauKai" w:hint="eastAsia"/>
          <w:sz w:val="24"/>
          <w:szCs w:val="24"/>
        </w:rPr>
      </w:pPr>
      <w:r w:rsidRPr="001F6656">
        <w:rPr>
          <w:rFonts w:ascii="BiauKai" w:eastAsia="BiauKai" w:hAnsi="BiauKai" w:cs="BiauKai" w:hint="eastAsia"/>
          <w:sz w:val="24"/>
          <w:szCs w:val="24"/>
        </w:rPr>
        <w:t xml:space="preserve">3. </w:t>
      </w:r>
      <w:r w:rsidRPr="001F6656">
        <w:rPr>
          <w:rFonts w:ascii="新細明體" w:eastAsia="新細明體" w:hAnsi="新細明體" w:cs="新細明體" w:hint="eastAsia"/>
          <w:b/>
          <w:sz w:val="28"/>
          <w:szCs w:val="28"/>
        </w:rPr>
        <w:t>開學後舉行</w:t>
      </w:r>
      <w:r w:rsidR="00D4503A" w:rsidRPr="001F6656">
        <w:rPr>
          <w:rFonts w:ascii="新細明體" w:eastAsia="新細明體" w:hAnsi="新細明體" w:cs="新細明體" w:hint="eastAsia"/>
          <w:b/>
          <w:sz w:val="28"/>
          <w:szCs w:val="28"/>
        </w:rPr>
        <w:t>國三舉行</w:t>
      </w:r>
      <w:r w:rsidRPr="001F6656">
        <w:rPr>
          <w:rFonts w:ascii="新細明體" w:eastAsia="新細明體" w:hAnsi="新細明體" w:cs="新細明體" w:hint="eastAsia"/>
          <w:b/>
          <w:sz w:val="28"/>
          <w:szCs w:val="28"/>
        </w:rPr>
        <w:t>複習考</w:t>
      </w:r>
      <w:r w:rsidR="0077377C" w:rsidRPr="001F6656">
        <w:rPr>
          <w:rFonts w:ascii="BiauKai" w:eastAsia="BiauKai" w:hAnsi="BiauKai" w:cs="BiauKai"/>
          <w:b/>
          <w:sz w:val="28"/>
          <w:szCs w:val="28"/>
        </w:rPr>
        <w:t xml:space="preserve"> (1-</w:t>
      </w:r>
      <w:r w:rsidR="00B21841" w:rsidRPr="001F6656">
        <w:rPr>
          <w:rFonts w:ascii="BiauKai" w:eastAsia="BiauKai" w:hAnsi="BiauKai" w:cs="BiauKai" w:hint="eastAsia"/>
          <w:b/>
          <w:sz w:val="28"/>
          <w:szCs w:val="28"/>
        </w:rPr>
        <w:t>2</w:t>
      </w:r>
      <w:r w:rsidRPr="001F6656">
        <w:rPr>
          <w:rFonts w:ascii="新細明體" w:eastAsia="新細明體" w:hAnsi="新細明體" w:cs="新細明體" w:hint="eastAsia"/>
          <w:b/>
          <w:sz w:val="28"/>
          <w:szCs w:val="28"/>
        </w:rPr>
        <w:t>冊</w:t>
      </w:r>
      <w:r w:rsidRPr="001F6656">
        <w:rPr>
          <w:rFonts w:ascii="BiauKai" w:eastAsia="BiauKai" w:hAnsi="BiauKai" w:cs="BiauKai"/>
          <w:b/>
          <w:sz w:val="28"/>
          <w:szCs w:val="28"/>
        </w:rPr>
        <w:t>)</w:t>
      </w:r>
    </w:p>
    <w:tbl>
      <w:tblPr>
        <w:tblStyle w:val="a5"/>
        <w:tblW w:w="10599" w:type="dxa"/>
        <w:tblInd w:w="18" w:type="dxa"/>
        <w:tblBorders>
          <w:top w:val="single" w:sz="18" w:space="0" w:color="000000"/>
          <w:left w:val="single" w:sz="12" w:space="0" w:color="auto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677"/>
        <w:gridCol w:w="5246"/>
        <w:gridCol w:w="1416"/>
        <w:gridCol w:w="1843"/>
      </w:tblGrid>
      <w:tr w:rsidR="001F6656" w:rsidRPr="001F6656" w:rsidTr="002640A2">
        <w:trPr>
          <w:trHeight w:val="390"/>
        </w:trPr>
        <w:tc>
          <w:tcPr>
            <w:tcW w:w="1417" w:type="dxa"/>
            <w:vAlign w:val="center"/>
          </w:tcPr>
          <w:p w:rsidR="002770C4" w:rsidRPr="001F6656" w:rsidRDefault="002770C4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科目</w:t>
            </w:r>
          </w:p>
        </w:tc>
        <w:tc>
          <w:tcPr>
            <w:tcW w:w="5923" w:type="dxa"/>
            <w:gridSpan w:val="2"/>
          </w:tcPr>
          <w:p w:rsidR="002770C4" w:rsidRPr="001F6656" w:rsidRDefault="002770C4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6656">
              <w:rPr>
                <w:rFonts w:ascii="BiauKai" w:eastAsia="BiauKai" w:hAnsi="BiauKai" w:cs="BiauKai"/>
                <w:sz w:val="24"/>
                <w:szCs w:val="24"/>
              </w:rPr>
              <w:t>作業內容</w:t>
            </w:r>
          </w:p>
        </w:tc>
        <w:tc>
          <w:tcPr>
            <w:tcW w:w="1416" w:type="dxa"/>
            <w:vAlign w:val="center"/>
          </w:tcPr>
          <w:p w:rsidR="002770C4" w:rsidRPr="001F6656" w:rsidRDefault="002770C4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sz w:val="24"/>
                <w:szCs w:val="24"/>
              </w:rPr>
            </w:pPr>
            <w:r w:rsidRPr="001F6656">
              <w:rPr>
                <w:rFonts w:ascii="BiauKai" w:eastAsia="BiauKai" w:hAnsi="BiauKai" w:cs="BiauKai"/>
                <w:sz w:val="24"/>
                <w:szCs w:val="24"/>
              </w:rPr>
              <w:t>批閱教師</w:t>
            </w:r>
          </w:p>
        </w:tc>
        <w:tc>
          <w:tcPr>
            <w:tcW w:w="1843" w:type="dxa"/>
          </w:tcPr>
          <w:p w:rsidR="002770C4" w:rsidRPr="001F6656" w:rsidRDefault="002770C4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獎勵機制</w:t>
            </w:r>
          </w:p>
        </w:tc>
      </w:tr>
      <w:tr w:rsidR="001F6656" w:rsidRPr="001F6656" w:rsidTr="002640A2">
        <w:trPr>
          <w:trHeight w:val="810"/>
        </w:trPr>
        <w:tc>
          <w:tcPr>
            <w:tcW w:w="1417" w:type="dxa"/>
            <w:vAlign w:val="center"/>
          </w:tcPr>
          <w:p w:rsidR="002770C4" w:rsidRPr="001F6656" w:rsidRDefault="002770C4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各科</w:t>
            </w:r>
          </w:p>
        </w:tc>
        <w:tc>
          <w:tcPr>
            <w:tcW w:w="5923" w:type="dxa"/>
            <w:gridSpan w:val="2"/>
            <w:vAlign w:val="center"/>
          </w:tcPr>
          <w:p w:rsidR="002770C4" w:rsidRPr="001F6656" w:rsidRDefault="002770C4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b/>
                <w:sz w:val="28"/>
                <w:szCs w:val="28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各班各科任</w:t>
            </w:r>
            <w:r w:rsidRPr="001F6656">
              <w:rPr>
                <w:rFonts w:ascii="BiauKai" w:hAnsi="BiauKai" w:cs="BiauKai"/>
                <w:sz w:val="24"/>
                <w:szCs w:val="24"/>
              </w:rPr>
              <w:t>課老師自訂</w:t>
            </w:r>
          </w:p>
        </w:tc>
        <w:tc>
          <w:tcPr>
            <w:tcW w:w="1416" w:type="dxa"/>
            <w:vAlign w:val="center"/>
          </w:tcPr>
          <w:p w:rsidR="002770C4" w:rsidRPr="001F6656" w:rsidRDefault="002770C4" w:rsidP="002770C4">
            <w:pPr>
              <w:widowControl w:val="0"/>
              <w:jc w:val="both"/>
              <w:rPr>
                <w:rFonts w:ascii="BiauKai" w:eastAsia="BiauKai" w:hAnsi="BiauKai" w:cs="BiauKai"/>
                <w:b/>
                <w:sz w:val="22"/>
                <w:szCs w:val="22"/>
              </w:rPr>
            </w:pPr>
            <w:r w:rsidRPr="001F6656">
              <w:rPr>
                <w:rFonts w:ascii="新細明體" w:eastAsia="新細明體" w:hAnsi="新細明體" w:cs="新細明體" w:hint="eastAsia"/>
                <w:sz w:val="22"/>
                <w:szCs w:val="22"/>
              </w:rPr>
              <w:t>任課老師</w:t>
            </w:r>
          </w:p>
        </w:tc>
        <w:tc>
          <w:tcPr>
            <w:tcW w:w="1843" w:type="dxa"/>
          </w:tcPr>
          <w:p w:rsidR="002770C4" w:rsidRPr="001F6656" w:rsidRDefault="00B21841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sz w:val="24"/>
                <w:szCs w:val="24"/>
              </w:rPr>
            </w:pPr>
            <w:r w:rsidRPr="001F6656">
              <w:rPr>
                <w:rFonts w:asciiTheme="minorEastAsia" w:hAnsiTheme="minorEastAsia" w:cs="BiauKai" w:hint="eastAsia"/>
                <w:sz w:val="18"/>
                <w:szCs w:val="18"/>
              </w:rPr>
              <w:t>暑</w:t>
            </w:r>
            <w:r w:rsidR="002770C4" w:rsidRPr="001F6656">
              <w:rPr>
                <w:rFonts w:asciiTheme="minorEastAsia" w:hAnsiTheme="minorEastAsia" w:cs="BiauKai" w:hint="eastAsia"/>
                <w:sz w:val="18"/>
                <w:szCs w:val="18"/>
              </w:rPr>
              <w:t>假作業視同一般學期間之作業，各科老師可自行擇優記獎</w:t>
            </w:r>
          </w:p>
        </w:tc>
      </w:tr>
      <w:tr w:rsidR="001F6656" w:rsidRPr="001F6656" w:rsidTr="00610F67">
        <w:trPr>
          <w:trHeight w:val="1705"/>
        </w:trPr>
        <w:tc>
          <w:tcPr>
            <w:tcW w:w="1417" w:type="dxa"/>
            <w:vAlign w:val="center"/>
          </w:tcPr>
          <w:p w:rsidR="00656669" w:rsidRPr="001F6656" w:rsidRDefault="00656669" w:rsidP="00A7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英文</w:t>
            </w:r>
          </w:p>
        </w:tc>
        <w:tc>
          <w:tcPr>
            <w:tcW w:w="677" w:type="dxa"/>
            <w:vAlign w:val="center"/>
          </w:tcPr>
          <w:p w:rsidR="00656669" w:rsidRPr="001F6656" w:rsidRDefault="00656669" w:rsidP="00A7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1F6656">
              <w:rPr>
                <w:rFonts w:ascii="新細明體" w:eastAsia="新細明體" w:hAnsi="新細明體" w:cs="新細明體" w:hint="eastAsia"/>
                <w:sz w:val="24"/>
                <w:szCs w:val="24"/>
              </w:rPr>
              <w:t>國二</w:t>
            </w:r>
          </w:p>
          <w:p w:rsidR="00656669" w:rsidRPr="001F6656" w:rsidRDefault="00656669" w:rsidP="00A71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1F6656">
              <w:rPr>
                <w:rFonts w:ascii="新細明體" w:eastAsia="新細明體" w:hAnsi="新細明體" w:cs="新細明體" w:hint="eastAsia"/>
                <w:sz w:val="24"/>
                <w:szCs w:val="24"/>
              </w:rPr>
              <w:t>三</w:t>
            </w:r>
          </w:p>
        </w:tc>
        <w:tc>
          <w:tcPr>
            <w:tcW w:w="5246" w:type="dxa"/>
            <w:tcBorders>
              <w:left w:val="single" w:sz="4" w:space="0" w:color="auto"/>
            </w:tcBorders>
          </w:tcPr>
          <w:p w:rsidR="009A7FD9" w:rsidRPr="001F6656" w:rsidRDefault="009A7FD9" w:rsidP="009A7FD9">
            <w:pPr>
              <w:jc w:val="both"/>
              <w:rPr>
                <w:b/>
                <w:sz w:val="24"/>
                <w:szCs w:val="24"/>
              </w:rPr>
            </w:pPr>
            <w:r w:rsidRPr="001F6656">
              <w:rPr>
                <w:rFonts w:hint="eastAsia"/>
                <w:b/>
                <w:sz w:val="24"/>
                <w:szCs w:val="24"/>
              </w:rPr>
              <w:t>桃園市國中英語學習網練習</w:t>
            </w:r>
          </w:p>
          <w:p w:rsidR="00656669" w:rsidRDefault="00610F67" w:rsidP="009A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1.</w:t>
            </w:r>
            <w:r w:rsidR="009A7FD9" w:rsidRPr="001F6656">
              <w:rPr>
                <w:rFonts w:ascii="BiauKai" w:hAnsi="BiauKai" w:cs="BiauKai" w:hint="eastAsia"/>
                <w:sz w:val="24"/>
                <w:szCs w:val="24"/>
              </w:rPr>
              <w:t>若學生於「桃園市國中英語學習網」</w:t>
            </w:r>
            <w:r w:rsidR="009A7FD9" w:rsidRPr="001F6656">
              <w:rPr>
                <w:rFonts w:ascii="BiauKai" w:hAnsi="BiauKai" w:cs="BiauKai" w:hint="eastAsia"/>
                <w:sz w:val="24"/>
                <w:szCs w:val="24"/>
              </w:rPr>
              <w:t>(http://etlady.tw/tyc/)</w:t>
            </w:r>
            <w:r w:rsidR="009A7FD9" w:rsidRPr="001F6656">
              <w:rPr>
                <w:rFonts w:ascii="BiauKai" w:hAnsi="BiauKai" w:cs="BiauKai" w:hint="eastAsia"/>
                <w:sz w:val="24"/>
                <w:szCs w:val="24"/>
              </w:rPr>
              <w:t>練習英語</w:t>
            </w:r>
            <w:r w:rsidR="009A7FD9" w:rsidRPr="001F6656">
              <w:rPr>
                <w:rFonts w:ascii="BiauKai" w:hAnsi="BiauKai" w:cs="BiauKai" w:hint="eastAsia"/>
                <w:sz w:val="24"/>
                <w:szCs w:val="24"/>
              </w:rPr>
              <w:t>,</w:t>
            </w:r>
            <w:r w:rsidR="009A7FD9" w:rsidRPr="001F6656">
              <w:rPr>
                <w:rFonts w:ascii="BiauKai" w:hAnsi="BiauKai" w:cs="BiauKai" w:hint="eastAsia"/>
                <w:sz w:val="24"/>
                <w:szCs w:val="24"/>
              </w:rPr>
              <w:t>完成測驗</w:t>
            </w:r>
            <w:r w:rsidR="009A7FD9" w:rsidRPr="001F6656">
              <w:rPr>
                <w:rFonts w:ascii="BiauKai" w:hAnsi="BiauKai" w:cs="BiauKai" w:hint="eastAsia"/>
                <w:sz w:val="24"/>
                <w:szCs w:val="24"/>
              </w:rPr>
              <w:t>(1200</w:t>
            </w:r>
            <w:r w:rsidR="009A7FD9" w:rsidRPr="001F6656">
              <w:rPr>
                <w:rFonts w:ascii="BiauKai" w:hAnsi="BiauKai" w:cs="BiauKai" w:hint="eastAsia"/>
                <w:sz w:val="24"/>
                <w:szCs w:val="24"/>
              </w:rPr>
              <w:t>單字</w:t>
            </w:r>
            <w:r w:rsidR="009A7FD9" w:rsidRPr="001F6656">
              <w:rPr>
                <w:rFonts w:ascii="BiauKai" w:hAnsi="BiauKai" w:cs="BiauKai" w:hint="eastAsia"/>
                <w:sz w:val="24"/>
                <w:szCs w:val="24"/>
              </w:rPr>
              <w:t>-</w:t>
            </w:r>
            <w:r w:rsidR="009A7FD9" w:rsidRPr="001F6656">
              <w:rPr>
                <w:rFonts w:ascii="BiauKai" w:hAnsi="BiauKai" w:cs="BiauKai" w:hint="eastAsia"/>
                <w:sz w:val="24"/>
                <w:szCs w:val="24"/>
              </w:rPr>
              <w:t>英選中、中選英、文意選擇</w:t>
            </w:r>
            <w:r w:rsidR="009A7FD9" w:rsidRPr="001F6656">
              <w:rPr>
                <w:rFonts w:ascii="BiauKai" w:hAnsi="BiauKai" w:cs="BiauKai" w:hint="eastAsia"/>
                <w:sz w:val="24"/>
                <w:szCs w:val="24"/>
              </w:rPr>
              <w:t>)</w:t>
            </w:r>
            <w:r w:rsidR="009A7FD9" w:rsidRPr="001F6656">
              <w:rPr>
                <w:rFonts w:asciiTheme="minorEastAsia" w:hAnsiTheme="minorEastAsia" w:cs="BiauKai" w:hint="eastAsia"/>
                <w:sz w:val="24"/>
                <w:szCs w:val="24"/>
              </w:rPr>
              <w:t>，</w:t>
            </w:r>
            <w:r w:rsidR="009A7FD9" w:rsidRPr="001F6656">
              <w:rPr>
                <w:rFonts w:ascii="BiauKai" w:hAnsi="BiauKai" w:cs="BiauKai" w:hint="eastAsia"/>
                <w:sz w:val="24"/>
                <w:szCs w:val="24"/>
              </w:rPr>
              <w:t>將給予獎勵</w:t>
            </w:r>
            <w:r w:rsidR="009A7FD9" w:rsidRPr="001F6656">
              <w:rPr>
                <w:rFonts w:asciiTheme="minorEastAsia" w:hAnsiTheme="minorEastAsia" w:cs="BiauKai" w:hint="eastAsia"/>
                <w:sz w:val="24"/>
                <w:szCs w:val="24"/>
              </w:rPr>
              <w:t>。</w:t>
            </w:r>
          </w:p>
          <w:p w:rsidR="00610F67" w:rsidRPr="001F6656" w:rsidRDefault="00610F67" w:rsidP="00610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hAnsi="BiauKai" w:cs="BiauKai" w:hint="eastAsia"/>
                <w:sz w:val="24"/>
                <w:szCs w:val="24"/>
              </w:rPr>
            </w:pPr>
            <w:r w:rsidRPr="00610F67">
              <w:rPr>
                <w:rFonts w:ascii="BiauKai" w:hAnsi="BiauKai" w:cs="BiauKai" w:hint="eastAsia"/>
                <w:sz w:val="24"/>
                <w:szCs w:val="24"/>
              </w:rPr>
              <w:t>2.</w:t>
            </w:r>
            <w:r w:rsidRPr="00610F67">
              <w:rPr>
                <w:rFonts w:ascii="BiauKai" w:hAnsi="BiauKai" w:cs="BiauKai" w:hint="eastAsia"/>
                <w:sz w:val="24"/>
                <w:szCs w:val="24"/>
              </w:rPr>
              <w:t>詳細操作步驟請詳見校網公告附件。</w:t>
            </w:r>
          </w:p>
        </w:tc>
        <w:tc>
          <w:tcPr>
            <w:tcW w:w="1416" w:type="dxa"/>
            <w:vAlign w:val="center"/>
          </w:tcPr>
          <w:p w:rsidR="00656669" w:rsidRPr="001F6656" w:rsidRDefault="00656669" w:rsidP="00A71A72">
            <w:pPr>
              <w:widowControl w:val="0"/>
              <w:jc w:val="both"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1F6656">
              <w:rPr>
                <w:rFonts w:ascii="新細明體" w:eastAsia="新細明體" w:hAnsi="新細明體" w:cs="新細明體" w:hint="eastAsia"/>
                <w:sz w:val="22"/>
                <w:szCs w:val="22"/>
              </w:rPr>
              <w:t>教務處</w:t>
            </w:r>
          </w:p>
          <w:p w:rsidR="00656669" w:rsidRPr="001F6656" w:rsidRDefault="00656669" w:rsidP="00A71A72">
            <w:pPr>
              <w:widowControl w:val="0"/>
              <w:jc w:val="both"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1F6656">
              <w:rPr>
                <w:rFonts w:ascii="新細明體" w:eastAsia="新細明體" w:hAnsi="新細明體" w:cs="新細明體" w:hint="eastAsia"/>
                <w:sz w:val="22"/>
                <w:szCs w:val="22"/>
              </w:rPr>
              <w:t>任課老師</w:t>
            </w:r>
          </w:p>
        </w:tc>
        <w:tc>
          <w:tcPr>
            <w:tcW w:w="1843" w:type="dxa"/>
            <w:vAlign w:val="center"/>
          </w:tcPr>
          <w:p w:rsidR="00656669" w:rsidRPr="001F6656" w:rsidRDefault="00656669" w:rsidP="00990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EastAsia" w:hAnsiTheme="minorEastAsia" w:cs="BiauKai"/>
                <w:sz w:val="18"/>
                <w:szCs w:val="18"/>
              </w:rPr>
            </w:pPr>
            <w:r w:rsidRPr="001F6656">
              <w:rPr>
                <w:rFonts w:asciiTheme="minorEastAsia" w:hAnsiTheme="minorEastAsia" w:cs="BiauKai" w:hint="eastAsia"/>
                <w:sz w:val="18"/>
                <w:szCs w:val="18"/>
              </w:rPr>
              <w:t>詳見</w:t>
            </w:r>
            <w:r w:rsidR="003C7F93" w:rsidRPr="001F6656">
              <w:rPr>
                <w:rFonts w:asciiTheme="minorEastAsia" w:hAnsiTheme="minorEastAsia" w:cs="BiauKai" w:hint="eastAsia"/>
                <w:sz w:val="18"/>
                <w:szCs w:val="18"/>
              </w:rPr>
              <w:t>背面</w:t>
            </w:r>
          </w:p>
        </w:tc>
      </w:tr>
      <w:tr w:rsidR="001F6656" w:rsidRPr="001F6656" w:rsidTr="00610F67">
        <w:trPr>
          <w:trHeight w:val="837"/>
        </w:trPr>
        <w:tc>
          <w:tcPr>
            <w:tcW w:w="1417" w:type="dxa"/>
            <w:vMerge w:val="restart"/>
            <w:vAlign w:val="center"/>
          </w:tcPr>
          <w:p w:rsidR="00B21841" w:rsidRPr="001F6656" w:rsidRDefault="00B21841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="BiauKai" w:hAnsi="BiauKai" w:cs="BiauKai" w:hint="eastAsia"/>
                <w:sz w:val="28"/>
                <w:szCs w:val="28"/>
              </w:rPr>
            </w:pPr>
            <w:r w:rsidRPr="001F6656">
              <w:rPr>
                <w:rFonts w:ascii="BiauKai" w:hAnsi="BiauKai" w:cs="BiauKai" w:hint="eastAsia"/>
                <w:sz w:val="28"/>
                <w:szCs w:val="28"/>
              </w:rPr>
              <w:t>藝術</w:t>
            </w:r>
          </w:p>
        </w:tc>
        <w:tc>
          <w:tcPr>
            <w:tcW w:w="677" w:type="dxa"/>
            <w:vAlign w:val="center"/>
          </w:tcPr>
          <w:p w:rsidR="00B21841" w:rsidRPr="001F6656" w:rsidRDefault="00B21841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1F6656">
              <w:rPr>
                <w:rFonts w:ascii="新細明體" w:eastAsia="新細明體" w:hAnsi="新細明體" w:cs="新細明體" w:hint="eastAsia"/>
                <w:sz w:val="24"/>
                <w:szCs w:val="24"/>
              </w:rPr>
              <w:t>國</w:t>
            </w:r>
            <w:r w:rsidR="00610F67">
              <w:rPr>
                <w:rFonts w:ascii="新細明體" w:eastAsia="新細明體" w:hAnsi="新細明體" w:cs="新細明體" w:hint="eastAsia"/>
                <w:sz w:val="24"/>
                <w:szCs w:val="24"/>
              </w:rPr>
              <w:t>二</w:t>
            </w:r>
          </w:p>
        </w:tc>
        <w:tc>
          <w:tcPr>
            <w:tcW w:w="5246" w:type="dxa"/>
            <w:vAlign w:val="center"/>
          </w:tcPr>
          <w:p w:rsidR="00B21841" w:rsidRPr="001F6656" w:rsidRDefault="00B21841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BiauKai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直笛練習</w:t>
            </w: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：由任課老師指定</w:t>
            </w:r>
          </w:p>
          <w:p w:rsidR="00B21841" w:rsidRPr="001F6656" w:rsidRDefault="00B21841" w:rsidP="00B21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觀賞一個街頭表演(各類型皆可)，並拍照合影</w:t>
            </w:r>
          </w:p>
        </w:tc>
        <w:tc>
          <w:tcPr>
            <w:tcW w:w="1416" w:type="dxa"/>
            <w:vAlign w:val="center"/>
          </w:tcPr>
          <w:p w:rsidR="00B21841" w:rsidRPr="001F6656" w:rsidRDefault="00B21841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hAnsi="BiauKai" w:cs="BiauKai" w:hint="eastAsia"/>
                <w:sz w:val="22"/>
                <w:szCs w:val="22"/>
              </w:rPr>
            </w:pPr>
            <w:r w:rsidRPr="001F6656">
              <w:rPr>
                <w:rFonts w:ascii="新細明體" w:eastAsia="新細明體" w:hAnsi="新細明體" w:cs="新細明體" w:hint="eastAsia"/>
                <w:sz w:val="22"/>
                <w:szCs w:val="22"/>
              </w:rPr>
              <w:t>任課老師</w:t>
            </w:r>
          </w:p>
        </w:tc>
        <w:tc>
          <w:tcPr>
            <w:tcW w:w="1843" w:type="dxa"/>
          </w:tcPr>
          <w:p w:rsidR="00B21841" w:rsidRPr="001F6656" w:rsidRDefault="00B21841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1F6656" w:rsidRPr="001F6656" w:rsidTr="002640A2">
        <w:trPr>
          <w:trHeight w:val="249"/>
        </w:trPr>
        <w:tc>
          <w:tcPr>
            <w:tcW w:w="1417" w:type="dxa"/>
            <w:vMerge/>
            <w:vAlign w:val="center"/>
          </w:tcPr>
          <w:p w:rsidR="00B21841" w:rsidRPr="001F6656" w:rsidRDefault="00B21841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="BiauKai" w:hAnsi="BiauKai" w:cs="BiauKai" w:hint="eastAsia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:rsidR="00B21841" w:rsidRPr="001F6656" w:rsidRDefault="00B21841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1F6656">
              <w:rPr>
                <w:rFonts w:ascii="新細明體" w:eastAsia="新細明體" w:hAnsi="新細明體" w:cs="新細明體" w:hint="eastAsia"/>
                <w:sz w:val="24"/>
                <w:szCs w:val="24"/>
              </w:rPr>
              <w:t>國</w:t>
            </w:r>
            <w:r w:rsidR="00610F67">
              <w:rPr>
                <w:rFonts w:ascii="新細明體" w:eastAsia="新細明體" w:hAnsi="新細明體" w:cs="新細明體" w:hint="eastAsia"/>
                <w:sz w:val="24"/>
                <w:szCs w:val="24"/>
              </w:rPr>
              <w:t>三</w:t>
            </w:r>
          </w:p>
        </w:tc>
        <w:tc>
          <w:tcPr>
            <w:tcW w:w="5246" w:type="dxa"/>
            <w:vAlign w:val="center"/>
          </w:tcPr>
          <w:p w:rsidR="00B21841" w:rsidRPr="001F6656" w:rsidRDefault="00B21841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觀賞一個街頭表演(各類型皆可)，並拍照合影</w:t>
            </w:r>
          </w:p>
        </w:tc>
        <w:tc>
          <w:tcPr>
            <w:tcW w:w="1416" w:type="dxa"/>
            <w:vAlign w:val="center"/>
          </w:tcPr>
          <w:p w:rsidR="00B21841" w:rsidRPr="001F6656" w:rsidRDefault="00B21841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1F6656">
              <w:rPr>
                <w:rFonts w:ascii="新細明體" w:eastAsia="新細明體" w:hAnsi="新細明體" w:cs="新細明體" w:hint="eastAsia"/>
                <w:sz w:val="22"/>
                <w:szCs w:val="22"/>
              </w:rPr>
              <w:t>任課老師</w:t>
            </w:r>
          </w:p>
        </w:tc>
        <w:tc>
          <w:tcPr>
            <w:tcW w:w="1843" w:type="dxa"/>
          </w:tcPr>
          <w:p w:rsidR="00B21841" w:rsidRPr="001F6656" w:rsidRDefault="00B21841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1F6656" w:rsidRPr="001F6656" w:rsidTr="004C1DAF">
        <w:trPr>
          <w:trHeight w:val="249"/>
        </w:trPr>
        <w:tc>
          <w:tcPr>
            <w:tcW w:w="1417" w:type="dxa"/>
            <w:vMerge w:val="restart"/>
            <w:vAlign w:val="center"/>
          </w:tcPr>
          <w:p w:rsidR="004C1DAF" w:rsidRPr="001F6656" w:rsidRDefault="004C1DAF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="BiauKai" w:hAnsi="BiauKai" w:cs="BiauKai" w:hint="eastAsia"/>
                <w:sz w:val="28"/>
                <w:szCs w:val="28"/>
              </w:rPr>
            </w:pPr>
            <w:r w:rsidRPr="001F6656">
              <w:rPr>
                <w:rFonts w:ascii="BiauKai" w:hAnsi="BiauKai" w:cs="BiauKai" w:hint="eastAsia"/>
                <w:sz w:val="28"/>
                <w:szCs w:val="28"/>
              </w:rPr>
              <w:t>輔導室</w:t>
            </w:r>
          </w:p>
        </w:tc>
        <w:tc>
          <w:tcPr>
            <w:tcW w:w="677" w:type="dxa"/>
            <w:vAlign w:val="center"/>
          </w:tcPr>
          <w:p w:rsidR="004C1DAF" w:rsidRPr="001F6656" w:rsidRDefault="004C1DAF" w:rsidP="004C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1F6656">
              <w:rPr>
                <w:rFonts w:ascii="新細明體" w:eastAsia="新細明體" w:hAnsi="新細明體" w:cs="新細明體" w:hint="eastAsia"/>
                <w:sz w:val="24"/>
                <w:szCs w:val="24"/>
              </w:rPr>
              <w:t>國二三</w:t>
            </w:r>
          </w:p>
        </w:tc>
        <w:tc>
          <w:tcPr>
            <w:tcW w:w="5246" w:type="dxa"/>
            <w:vAlign w:val="center"/>
          </w:tcPr>
          <w:p w:rsidR="004C1DAF" w:rsidRPr="001F6656" w:rsidRDefault="00574A48" w:rsidP="004C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BiauKai"/>
                <w:sz w:val="24"/>
                <w:szCs w:val="24"/>
              </w:rPr>
            </w:pPr>
            <w:r w:rsidRPr="001F6656">
              <w:rPr>
                <w:rFonts w:asciiTheme="minorEastAsia" w:hAnsiTheme="minorEastAsia" w:cs="BiauKa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ED636C1" wp14:editId="4AFF4455">
                  <wp:simplePos x="0" y="0"/>
                  <wp:positionH relativeFrom="margin">
                    <wp:posOffset>2225040</wp:posOffset>
                  </wp:positionH>
                  <wp:positionV relativeFrom="margin">
                    <wp:posOffset>1092835</wp:posOffset>
                  </wp:positionV>
                  <wp:extent cx="919480" cy="844550"/>
                  <wp:effectExtent l="0" t="0" r="0" b="0"/>
                  <wp:wrapSquare wrapText="bothSides"/>
                  <wp:docPr id="2" name="圖片 2" descr="http://s05.calm9.com/qrcode/2023-06/Q6XO7QCS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3-06/Q6XO7QCSA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09"/>
                          <a:stretch/>
                        </pic:blipFill>
                        <pic:spPr bwMode="auto">
                          <a:xfrm>
                            <a:off x="0" y="0"/>
                            <a:ext cx="91948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DAF" w:rsidRPr="001F6656">
              <w:rPr>
                <w:rFonts w:asciiTheme="minorEastAsia" w:hAnsiTheme="minorEastAsia" w:cs="BiauKai" w:hint="eastAsia"/>
                <w:sz w:val="24"/>
                <w:szCs w:val="24"/>
              </w:rPr>
              <w:t>希冀從兒少的經驗分享中，瞭解微歧視現象對兒少的影響，及瞭解兒少對校園微歧視之看法及建議，請學生填寫問卷，網址如下(或掃右下角Q</w:t>
            </w:r>
            <w:r w:rsidR="004C1DAF" w:rsidRPr="001F6656">
              <w:rPr>
                <w:rFonts w:asciiTheme="minorEastAsia" w:hAnsiTheme="minorEastAsia" w:cs="BiauKai"/>
                <w:sz w:val="24"/>
                <w:szCs w:val="24"/>
              </w:rPr>
              <w:t>R code</w:t>
            </w:r>
            <w:r w:rsidR="004C1DAF" w:rsidRPr="001F6656">
              <w:rPr>
                <w:rFonts w:asciiTheme="minorEastAsia" w:hAnsiTheme="minorEastAsia" w:cs="BiauKai" w:hint="eastAsia"/>
                <w:sz w:val="24"/>
                <w:szCs w:val="24"/>
              </w:rPr>
              <w:t>)：</w:t>
            </w:r>
          </w:p>
          <w:p w:rsidR="004C1DAF" w:rsidRPr="001F6656" w:rsidRDefault="004C1DAF" w:rsidP="004C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BiauKai"/>
                <w:sz w:val="24"/>
                <w:szCs w:val="24"/>
              </w:rPr>
            </w:pPr>
            <w:r w:rsidRPr="001F6656">
              <w:rPr>
                <w:rFonts w:asciiTheme="minorEastAsia" w:hAnsiTheme="minorEastAsia" w:cs="BiauKai"/>
                <w:sz w:val="24"/>
                <w:szCs w:val="24"/>
              </w:rPr>
              <w:t xml:space="preserve">https://www.surveycake.com/s/LbbW6 </w:t>
            </w:r>
          </w:p>
          <w:p w:rsidR="00574A48" w:rsidRPr="001F6656" w:rsidRDefault="004C1DAF" w:rsidP="0057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BiauKai"/>
                <w:sz w:val="24"/>
                <w:szCs w:val="24"/>
              </w:rPr>
            </w:pP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*</w:t>
            </w:r>
            <w:r w:rsidR="00574A48" w:rsidRPr="001F6656">
              <w:rPr>
                <w:rFonts w:asciiTheme="minorEastAsia" w:hAnsiTheme="minorEastAsia" w:cs="BiauKai" w:hint="eastAsia"/>
                <w:sz w:val="24"/>
                <w:szCs w:val="24"/>
              </w:rPr>
              <w:t>輔導室將於填答完畢後抽獎：</w:t>
            </w:r>
          </w:p>
          <w:p w:rsidR="00574A48" w:rsidRPr="001F6656" w:rsidRDefault="00574A48" w:rsidP="0057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BiauKai"/>
                <w:sz w:val="24"/>
                <w:szCs w:val="24"/>
              </w:rPr>
            </w:pP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請以學校信箱填答始符合抽獎資格</w:t>
            </w:r>
          </w:p>
          <w:p w:rsidR="004C1DAF" w:rsidRPr="001F6656" w:rsidRDefault="004C1DAF" w:rsidP="004C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填答截止日期為：112年7月31日</w:t>
            </w:r>
          </w:p>
        </w:tc>
        <w:tc>
          <w:tcPr>
            <w:tcW w:w="1416" w:type="dxa"/>
            <w:vAlign w:val="center"/>
          </w:tcPr>
          <w:p w:rsidR="004C1DAF" w:rsidRPr="001F6656" w:rsidRDefault="004C1DAF" w:rsidP="0026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sz w:val="22"/>
                <w:szCs w:val="22"/>
              </w:rPr>
            </w:pPr>
            <w:r w:rsidRPr="001F6656">
              <w:rPr>
                <w:rFonts w:ascii="BiauKai" w:hAnsi="BiauKai" w:cs="BiauKai" w:hint="eastAsia"/>
                <w:sz w:val="22"/>
                <w:szCs w:val="22"/>
              </w:rPr>
              <w:t>賴銘祐組長</w:t>
            </w:r>
          </w:p>
        </w:tc>
        <w:tc>
          <w:tcPr>
            <w:tcW w:w="1843" w:type="dxa"/>
          </w:tcPr>
          <w:p w:rsidR="009A7FD9" w:rsidRPr="001F6656" w:rsidRDefault="009A7FD9" w:rsidP="00574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EastAsia" w:hAnsiTheme="minorEastAsia" w:cs="BiauKai"/>
                <w:sz w:val="18"/>
                <w:szCs w:val="18"/>
              </w:rPr>
            </w:pPr>
            <w:r w:rsidRPr="001F6656">
              <w:rPr>
                <w:rFonts w:asciiTheme="minorEastAsia" w:hAnsiTheme="minorEastAsia" w:cs="BiauKai" w:hint="eastAsia"/>
                <w:sz w:val="18"/>
                <w:szCs w:val="18"/>
              </w:rPr>
              <w:t>個人獎：將從填答學生中抽出15名得獎者。</w:t>
            </w:r>
          </w:p>
          <w:p w:rsidR="004C1DAF" w:rsidRPr="001F6656" w:rsidRDefault="009A7FD9" w:rsidP="009A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iauKai" w:eastAsia="BiauKai" w:hAnsi="BiauKai" w:cs="BiauKai"/>
                <w:sz w:val="24"/>
                <w:szCs w:val="24"/>
              </w:rPr>
            </w:pPr>
            <w:r w:rsidRPr="001F6656">
              <w:rPr>
                <w:rFonts w:asciiTheme="minorEastAsia" w:hAnsiTheme="minorEastAsia" w:cs="BiauKai" w:hint="eastAsia"/>
                <w:sz w:val="18"/>
                <w:szCs w:val="18"/>
              </w:rPr>
              <w:t>團體獎：班級填答率最高者，輔導室將提供該班級有填答者精美小禮物。</w:t>
            </w:r>
          </w:p>
        </w:tc>
      </w:tr>
      <w:tr w:rsidR="001F6656" w:rsidRPr="001F6656" w:rsidTr="004C1DAF">
        <w:trPr>
          <w:trHeight w:val="249"/>
        </w:trPr>
        <w:tc>
          <w:tcPr>
            <w:tcW w:w="1417" w:type="dxa"/>
            <w:vMerge/>
            <w:vAlign w:val="center"/>
          </w:tcPr>
          <w:p w:rsidR="004C1DAF" w:rsidRPr="001F6656" w:rsidRDefault="004C1DAF" w:rsidP="00277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="BiauKai" w:hAnsi="BiauKai" w:cs="BiauKai" w:hint="eastAsia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:rsidR="004C1DAF" w:rsidRPr="001F6656" w:rsidRDefault="004C1DAF" w:rsidP="004C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1F6656">
              <w:rPr>
                <w:rFonts w:ascii="新細明體" w:eastAsia="新細明體" w:hAnsi="新細明體" w:cs="新細明體" w:hint="eastAsia"/>
                <w:sz w:val="24"/>
                <w:szCs w:val="24"/>
              </w:rPr>
              <w:t>國二三</w:t>
            </w:r>
          </w:p>
        </w:tc>
        <w:tc>
          <w:tcPr>
            <w:tcW w:w="5246" w:type="dxa"/>
            <w:vAlign w:val="center"/>
          </w:tcPr>
          <w:p w:rsidR="004C1DAF" w:rsidRPr="001F6656" w:rsidRDefault="004C1DAF" w:rsidP="004C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BiauKai"/>
                <w:sz w:val="24"/>
                <w:szCs w:val="24"/>
              </w:rPr>
            </w:pP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生命教育暨特殊教育作業：以八開圖畫紙畫出</w:t>
            </w:r>
          </w:p>
          <w:p w:rsidR="004C1DAF" w:rsidRPr="001F6656" w:rsidRDefault="004C1DAF" w:rsidP="004C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BiauKai"/>
                <w:sz w:val="24"/>
                <w:szCs w:val="24"/>
              </w:rPr>
            </w:pP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身心障礙者對生命之熱愛(有愛無礙)圖畫</w:t>
            </w:r>
          </w:p>
        </w:tc>
        <w:tc>
          <w:tcPr>
            <w:tcW w:w="1416" w:type="dxa"/>
            <w:vAlign w:val="center"/>
          </w:tcPr>
          <w:p w:rsidR="004C1DAF" w:rsidRPr="001F6656" w:rsidRDefault="004C1DAF" w:rsidP="0026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hAnsi="BiauKai" w:cs="BiauKai" w:hint="eastAsia"/>
                <w:sz w:val="22"/>
                <w:szCs w:val="22"/>
              </w:rPr>
            </w:pPr>
            <w:r w:rsidRPr="001F6656">
              <w:rPr>
                <w:rFonts w:ascii="BiauKai" w:hAnsi="BiauKai" w:cs="BiauKai" w:hint="eastAsia"/>
                <w:sz w:val="22"/>
                <w:szCs w:val="22"/>
              </w:rPr>
              <w:t>李文同組長</w:t>
            </w:r>
          </w:p>
        </w:tc>
        <w:tc>
          <w:tcPr>
            <w:tcW w:w="1843" w:type="dxa"/>
          </w:tcPr>
          <w:p w:rsidR="004C1DAF" w:rsidRPr="001F6656" w:rsidRDefault="004C1DAF" w:rsidP="004C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EastAsia" w:hAnsiTheme="minorEastAsia" w:cs="BiauKai"/>
                <w:sz w:val="18"/>
                <w:szCs w:val="18"/>
              </w:rPr>
            </w:pPr>
            <w:r w:rsidRPr="001F6656">
              <w:rPr>
                <w:rFonts w:asciiTheme="minorEastAsia" w:hAnsiTheme="minorEastAsia" w:cs="BiauKai" w:hint="eastAsia"/>
                <w:sz w:val="18"/>
                <w:szCs w:val="18"/>
              </w:rPr>
              <w:t>採全校自由參加性</w:t>
            </w:r>
          </w:p>
          <w:p w:rsidR="004C1DAF" w:rsidRPr="001F6656" w:rsidRDefault="004C1DAF" w:rsidP="004C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EastAsia" w:hAnsiTheme="minorEastAsia" w:cs="BiauKai"/>
                <w:sz w:val="18"/>
                <w:szCs w:val="18"/>
              </w:rPr>
            </w:pPr>
            <w:r w:rsidRPr="001F6656">
              <w:rPr>
                <w:rFonts w:asciiTheme="minorEastAsia" w:hAnsiTheme="minorEastAsia" w:cs="BiauKai" w:hint="eastAsia"/>
                <w:sz w:val="18"/>
                <w:szCs w:val="18"/>
              </w:rPr>
              <w:t>質，欲參加者請將</w:t>
            </w:r>
          </w:p>
          <w:p w:rsidR="004C1DAF" w:rsidRPr="001F6656" w:rsidRDefault="004C1DAF" w:rsidP="004C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EastAsia" w:hAnsiTheme="minorEastAsia" w:cs="BiauKai"/>
                <w:sz w:val="18"/>
                <w:szCs w:val="18"/>
              </w:rPr>
            </w:pPr>
            <w:r w:rsidRPr="001F6656">
              <w:rPr>
                <w:rFonts w:asciiTheme="minorEastAsia" w:hAnsiTheme="minorEastAsia" w:cs="BiauKai" w:hint="eastAsia"/>
                <w:sz w:val="18"/>
                <w:szCs w:val="18"/>
              </w:rPr>
              <w:t>指定作業於9</w:t>
            </w:r>
            <w:r w:rsidRPr="001F6656">
              <w:rPr>
                <w:rFonts w:asciiTheme="minorEastAsia" w:hAnsiTheme="minorEastAsia" w:cs="BiauKai"/>
                <w:sz w:val="18"/>
                <w:szCs w:val="18"/>
              </w:rPr>
              <w:t>/8</w:t>
            </w:r>
            <w:r w:rsidRPr="001F6656">
              <w:rPr>
                <w:rFonts w:asciiTheme="minorEastAsia" w:hAnsiTheme="minorEastAsia" w:cs="BiauKai" w:hint="eastAsia"/>
                <w:sz w:val="18"/>
                <w:szCs w:val="18"/>
              </w:rPr>
              <w:t>前</w:t>
            </w:r>
          </w:p>
          <w:p w:rsidR="004C1DAF" w:rsidRPr="001F6656" w:rsidRDefault="004C1DAF" w:rsidP="004C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EastAsia" w:hAnsiTheme="minorEastAsia" w:cs="BiauKai"/>
                <w:sz w:val="18"/>
                <w:szCs w:val="18"/>
              </w:rPr>
            </w:pPr>
            <w:r w:rsidRPr="001F6656">
              <w:rPr>
                <w:rFonts w:asciiTheme="minorEastAsia" w:hAnsiTheme="minorEastAsia" w:cs="BiauKai" w:hint="eastAsia"/>
                <w:sz w:val="18"/>
                <w:szCs w:val="18"/>
              </w:rPr>
              <w:t>繳交，作品優良者</w:t>
            </w:r>
          </w:p>
          <w:p w:rsidR="004C1DAF" w:rsidRPr="001F6656" w:rsidRDefault="004C1DAF" w:rsidP="004C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EastAsia" w:hAnsiTheme="minorEastAsia" w:cs="BiauKai"/>
                <w:sz w:val="18"/>
                <w:szCs w:val="18"/>
              </w:rPr>
            </w:pPr>
            <w:r w:rsidRPr="001F6656">
              <w:rPr>
                <w:rFonts w:asciiTheme="minorEastAsia" w:hAnsiTheme="minorEastAsia" w:cs="BiauKai" w:hint="eastAsia"/>
                <w:sz w:val="18"/>
                <w:szCs w:val="18"/>
              </w:rPr>
              <w:t>可記嘉獎乙次。</w:t>
            </w:r>
          </w:p>
        </w:tc>
      </w:tr>
      <w:tr w:rsidR="001F6656" w:rsidRPr="001F6656" w:rsidTr="00610F67">
        <w:trPr>
          <w:trHeight w:val="775"/>
        </w:trPr>
        <w:tc>
          <w:tcPr>
            <w:tcW w:w="1417" w:type="dxa"/>
            <w:vMerge w:val="restart"/>
            <w:vAlign w:val="center"/>
          </w:tcPr>
          <w:p w:rsidR="00C929FC" w:rsidRPr="001F6656" w:rsidRDefault="00C929FC" w:rsidP="00FE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="BiauKai" w:hAnsi="BiauKai" w:cs="BiauKai" w:hint="eastAsia"/>
                <w:sz w:val="28"/>
                <w:szCs w:val="28"/>
              </w:rPr>
            </w:pPr>
            <w:r w:rsidRPr="001F6656">
              <w:rPr>
                <w:rFonts w:ascii="BiauKai" w:hAnsi="BiauKai" w:cs="BiauKai" w:hint="eastAsia"/>
                <w:sz w:val="28"/>
                <w:szCs w:val="28"/>
              </w:rPr>
              <w:t>校外活動</w:t>
            </w:r>
          </w:p>
        </w:tc>
        <w:tc>
          <w:tcPr>
            <w:tcW w:w="677" w:type="dxa"/>
            <w:vMerge w:val="restart"/>
          </w:tcPr>
          <w:p w:rsidR="00C929FC" w:rsidRPr="001F6656" w:rsidRDefault="00C929FC" w:rsidP="00FE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1F6656">
              <w:rPr>
                <w:rFonts w:ascii="新細明體" w:eastAsia="新細明體" w:hAnsi="新細明體" w:cs="新細明體" w:hint="eastAsia"/>
                <w:sz w:val="24"/>
                <w:szCs w:val="24"/>
              </w:rPr>
              <w:t>自由參加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29FC" w:rsidRPr="001F6656" w:rsidRDefault="00C929FC" w:rsidP="00FE7AF3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10F67">
              <w:rPr>
                <w:rFonts w:asciiTheme="minorEastAsia" w:hAnsiTheme="minorEastAsia" w:cs="BiauKai" w:hint="eastAsia"/>
                <w:sz w:val="24"/>
                <w:szCs w:val="24"/>
              </w:rPr>
              <w:t>112年</w:t>
            </w:r>
            <w:r w:rsidRPr="00610F67">
              <w:rPr>
                <w:rFonts w:asciiTheme="minorEastAsia" w:hAnsiTheme="minorEastAsia" w:cs="BiauKai"/>
                <w:sz w:val="24"/>
                <w:szCs w:val="24"/>
              </w:rPr>
              <w:t>Cool English</w:t>
            </w:r>
            <w:r w:rsidR="00577F14" w:rsidRPr="00610F67">
              <w:rPr>
                <w:rFonts w:asciiTheme="minorEastAsia" w:hAnsiTheme="minorEastAsia" w:cs="BiauKai" w:hint="eastAsia"/>
                <w:sz w:val="24"/>
                <w:szCs w:val="24"/>
              </w:rPr>
              <w:t>口說高手</w:t>
            </w:r>
            <w:r w:rsidRPr="00610F67">
              <w:rPr>
                <w:rFonts w:asciiTheme="minorEastAsia" w:hAnsiTheme="minorEastAsia" w:cs="BiauKai" w:hint="eastAsia"/>
                <w:sz w:val="24"/>
                <w:szCs w:val="24"/>
              </w:rPr>
              <w:t>比賽(</w:t>
            </w:r>
            <w:r w:rsidR="00577F14" w:rsidRPr="00610F67">
              <w:rPr>
                <w:rFonts w:asciiTheme="minorEastAsia" w:hAnsiTheme="minorEastAsia" w:cs="BiauKai" w:hint="eastAsia"/>
                <w:sz w:val="24"/>
                <w:szCs w:val="24"/>
              </w:rPr>
              <w:t>6/19-7/31</w:t>
            </w:r>
            <w:r w:rsidRPr="00610F67">
              <w:rPr>
                <w:rFonts w:asciiTheme="minorEastAsia" w:hAnsiTheme="minorEastAsia" w:cs="BiauKai" w:hint="eastAsia"/>
                <w:sz w:val="24"/>
                <w:szCs w:val="24"/>
              </w:rPr>
              <w:t>)</w:t>
            </w:r>
            <w:r w:rsidRPr="00610F67">
              <w:rPr>
                <w:rFonts w:asciiTheme="minorEastAsia" w:hAnsiTheme="minorEastAsia" w:cs="BiauKai"/>
                <w:sz w:val="24"/>
                <w:szCs w:val="24"/>
              </w:rPr>
              <w:t xml:space="preserve"> </w:t>
            </w:r>
            <w:r w:rsidRPr="00610F67">
              <w:rPr>
                <w:rFonts w:asciiTheme="minorEastAsia" w:hAnsiTheme="minorEastAsia" w:cs="BiauKai" w:hint="eastAsia"/>
                <w:sz w:val="24"/>
                <w:szCs w:val="24"/>
              </w:rPr>
              <w:t>可至</w:t>
            </w:r>
            <w:r w:rsidRPr="001F6656">
              <w:t xml:space="preserve"> </w:t>
            </w:r>
            <w:hyperlink r:id="rId9" w:history="1">
              <w:r w:rsidRPr="00610F67">
                <w:rPr>
                  <w:rStyle w:val="ae"/>
                  <w:rFonts w:ascii="標楷體" w:eastAsia="標楷體" w:hAnsi="標楷體" w:hint="eastAsia"/>
                  <w:color w:val="auto"/>
                  <w:sz w:val="28"/>
                  <w:szCs w:val="28"/>
                </w:rPr>
                <w:t>https://www.coolenglish.edu.tw/</w:t>
              </w:r>
            </w:hyperlink>
            <w:r w:rsidRPr="00610F67">
              <w:rPr>
                <w:rFonts w:asciiTheme="majorEastAsia" w:eastAsiaTheme="majorEastAsia" w:hAnsiTheme="majorEastAsia" w:hint="eastAsia"/>
                <w:sz w:val="28"/>
                <w:szCs w:val="28"/>
              </w:rPr>
              <w:t>查詢</w:t>
            </w:r>
          </w:p>
        </w:tc>
        <w:tc>
          <w:tcPr>
            <w:tcW w:w="1416" w:type="dxa"/>
            <w:vAlign w:val="center"/>
          </w:tcPr>
          <w:p w:rsidR="00C929FC" w:rsidRPr="001F6656" w:rsidRDefault="00C929FC" w:rsidP="00FE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hAnsi="BiauKai" w:cs="BiauKai"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929FC" w:rsidRPr="001F6656" w:rsidRDefault="00C929FC" w:rsidP="00C9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iauKai" w:hAnsi="BiauKai" w:cs="BiauKai" w:hint="eastAsia"/>
                <w:sz w:val="22"/>
                <w:szCs w:val="22"/>
              </w:rPr>
            </w:pPr>
          </w:p>
        </w:tc>
      </w:tr>
      <w:tr w:rsidR="001F6656" w:rsidRPr="001F6656" w:rsidTr="00B14E39">
        <w:trPr>
          <w:trHeight w:val="249"/>
        </w:trPr>
        <w:tc>
          <w:tcPr>
            <w:tcW w:w="1417" w:type="dxa"/>
            <w:vMerge/>
            <w:vAlign w:val="center"/>
          </w:tcPr>
          <w:p w:rsidR="00C929FC" w:rsidRPr="001F6656" w:rsidRDefault="00C929FC" w:rsidP="00FE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="BiauKai" w:hAnsi="BiauKai" w:cs="BiauKai" w:hint="eastAsia"/>
                <w:sz w:val="28"/>
                <w:szCs w:val="28"/>
              </w:rPr>
            </w:pPr>
          </w:p>
        </w:tc>
        <w:tc>
          <w:tcPr>
            <w:tcW w:w="677" w:type="dxa"/>
            <w:vMerge/>
          </w:tcPr>
          <w:p w:rsidR="00C929FC" w:rsidRPr="001F6656" w:rsidRDefault="00C929FC" w:rsidP="00FE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29FC" w:rsidRPr="00610F67" w:rsidRDefault="00C929FC" w:rsidP="00FE7AF3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0F67">
              <w:rPr>
                <w:rFonts w:asciiTheme="majorEastAsia" w:eastAsiaTheme="majorEastAsia" w:hAnsiTheme="majorEastAsia" w:hint="eastAsia"/>
                <w:sz w:val="24"/>
                <w:szCs w:val="24"/>
              </w:rPr>
              <w:t>「海洋防災X海洋科普」有獎徵答活動</w:t>
            </w:r>
          </w:p>
          <w:p w:rsidR="00C929FC" w:rsidRPr="001F6656" w:rsidRDefault="00640958" w:rsidP="00FE7AF3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hyperlink r:id="rId10" w:tgtFrame="_blank" w:tooltip="有獎徵答連結(另開新視窗)" w:history="1">
              <w:r w:rsidR="00C929FC" w:rsidRPr="001F6656">
                <w:rPr>
                  <w:rFonts w:ascii="微軟正黑體" w:eastAsia="微軟正黑體" w:hAnsi="微軟正黑體" w:hint="eastAsia"/>
                  <w:sz w:val="26"/>
                  <w:szCs w:val="26"/>
                  <w:u w:val="single"/>
                  <w:shd w:val="clear" w:color="auto" w:fill="FFFFCC"/>
                </w:rPr>
                <w:t>https://forms.office.com/r/fFGT7rGhME</w:t>
              </w:r>
            </w:hyperlink>
          </w:p>
        </w:tc>
        <w:tc>
          <w:tcPr>
            <w:tcW w:w="1416" w:type="dxa"/>
            <w:vAlign w:val="center"/>
          </w:tcPr>
          <w:p w:rsidR="00C929FC" w:rsidRPr="001F6656" w:rsidRDefault="00C929FC" w:rsidP="00FE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hAnsi="BiauKai" w:cs="BiauKai"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C929FC" w:rsidRPr="001F6656" w:rsidRDefault="00C929FC" w:rsidP="00FE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hAnsi="BiauKai" w:cs="BiauKai" w:hint="eastAsia"/>
                <w:sz w:val="22"/>
                <w:szCs w:val="22"/>
              </w:rPr>
            </w:pPr>
          </w:p>
        </w:tc>
      </w:tr>
    </w:tbl>
    <w:tbl>
      <w:tblPr>
        <w:tblW w:w="10601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513"/>
      </w:tblGrid>
      <w:tr w:rsidR="001F6656" w:rsidRPr="001F6656" w:rsidTr="00610F67">
        <w:trPr>
          <w:trHeight w:val="1953"/>
        </w:trPr>
        <w:tc>
          <w:tcPr>
            <w:tcW w:w="208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3C7F93" w:rsidRPr="001F6656" w:rsidRDefault="003C7F93" w:rsidP="002D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Theme="minorEastAsia" w:hAnsiTheme="minorEastAsia" w:cs="BiauKai"/>
                <w:sz w:val="28"/>
                <w:szCs w:val="28"/>
              </w:rPr>
            </w:pPr>
            <w:r w:rsidRPr="001F6656">
              <w:rPr>
                <w:rFonts w:asciiTheme="minorEastAsia" w:hAnsiTheme="minorEastAsia" w:cs="BiauKai" w:hint="eastAsia"/>
                <w:sz w:val="28"/>
                <w:szCs w:val="28"/>
              </w:rPr>
              <w:t>各班自訂</w:t>
            </w:r>
          </w:p>
          <w:p w:rsidR="003C7F93" w:rsidRPr="001F6656" w:rsidRDefault="003C7F93" w:rsidP="002D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 w:rsidRPr="001F6656">
              <w:rPr>
                <w:rFonts w:asciiTheme="minorEastAsia" w:hAnsiTheme="minorEastAsia" w:cs="BiauKai" w:hint="eastAsia"/>
                <w:sz w:val="28"/>
                <w:szCs w:val="28"/>
              </w:rPr>
              <w:t>作業</w:t>
            </w:r>
          </w:p>
        </w:tc>
        <w:tc>
          <w:tcPr>
            <w:tcW w:w="8513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3C7F93" w:rsidRPr="001F6656" w:rsidRDefault="003C7F93" w:rsidP="002D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iauKai" w:hAnsi="BiauKai" w:cs="BiauKai" w:hint="eastAsia"/>
                <w:sz w:val="24"/>
                <w:szCs w:val="24"/>
              </w:rPr>
            </w:pPr>
          </w:p>
          <w:p w:rsidR="003C7F93" w:rsidRPr="001F6656" w:rsidRDefault="003C7F93" w:rsidP="002D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iauKai" w:hAnsi="BiauKai" w:cs="BiauKai" w:hint="eastAsia"/>
                <w:sz w:val="24"/>
                <w:szCs w:val="24"/>
              </w:rPr>
            </w:pPr>
          </w:p>
          <w:p w:rsidR="003C7F93" w:rsidRPr="001F6656" w:rsidRDefault="003C7F93" w:rsidP="002D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iauKai" w:hAnsi="BiauKai" w:cs="BiauKai" w:hint="eastAsia"/>
                <w:sz w:val="24"/>
                <w:szCs w:val="24"/>
              </w:rPr>
            </w:pPr>
          </w:p>
          <w:p w:rsidR="003C7F93" w:rsidRPr="001F6656" w:rsidRDefault="003C7F93" w:rsidP="002D7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iauKai" w:hAnsi="BiauKai" w:cs="BiauKai" w:hint="eastAsia"/>
                <w:sz w:val="24"/>
                <w:szCs w:val="24"/>
              </w:rPr>
            </w:pPr>
          </w:p>
        </w:tc>
      </w:tr>
    </w:tbl>
    <w:p w:rsidR="003C7F93" w:rsidRPr="001F6656" w:rsidRDefault="003C7F93" w:rsidP="00610F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 w:hint="eastAsia"/>
          <w:sz w:val="24"/>
          <w:szCs w:val="24"/>
        </w:rPr>
      </w:pPr>
      <w:r w:rsidRPr="001F6656">
        <w:rPr>
          <w:rFonts w:ascii="BiauKai" w:hAnsi="BiauKai" w:cs="BiauKai" w:hint="eastAsia"/>
          <w:sz w:val="24"/>
          <w:szCs w:val="24"/>
        </w:rPr>
        <w:t xml:space="preserve"> </w:t>
      </w:r>
      <w:r w:rsidRPr="001F6656">
        <w:rPr>
          <w:rFonts w:ascii="BiauKai" w:hAnsi="BiauKai" w:cs="BiauKai"/>
          <w:sz w:val="24"/>
          <w:szCs w:val="24"/>
        </w:rPr>
        <w:t xml:space="preserve">                       </w:t>
      </w:r>
    </w:p>
    <w:p w:rsidR="00F060EE" w:rsidRPr="001F6656" w:rsidRDefault="00F060EE" w:rsidP="00610F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 w:hint="eastAsia"/>
          <w:sz w:val="24"/>
          <w:szCs w:val="24"/>
        </w:rPr>
      </w:pPr>
      <w:r w:rsidRPr="001F6656">
        <w:rPr>
          <w:rFonts w:ascii="BiauKai" w:hAnsi="BiauKai" w:cs="BiauKai" w:hint="eastAsia"/>
          <w:sz w:val="24"/>
          <w:szCs w:val="24"/>
        </w:rPr>
        <w:t>註</w:t>
      </w:r>
      <w:r w:rsidR="002D3018" w:rsidRPr="001F6656">
        <w:rPr>
          <w:rFonts w:ascii="BiauKai" w:hAnsi="BiauKai" w:cs="BiauKai" w:hint="eastAsia"/>
          <w:sz w:val="24"/>
          <w:szCs w:val="24"/>
        </w:rPr>
        <w:t>1</w:t>
      </w:r>
      <w:r w:rsidRPr="001F6656">
        <w:rPr>
          <w:rFonts w:ascii="BiauKai" w:hAnsi="BiauKai" w:cs="BiauKai" w:hint="eastAsia"/>
          <w:sz w:val="24"/>
          <w:szCs w:val="24"/>
        </w:rPr>
        <w:t>：開學後由各班學藝股長將以上作業收齊後交由批閱教師批改</w:t>
      </w:r>
      <w:r w:rsidR="00092FA4" w:rsidRPr="001F6656">
        <w:rPr>
          <w:rFonts w:asciiTheme="minorEastAsia" w:hAnsiTheme="minorEastAsia" w:cs="BiauKai" w:hint="eastAsia"/>
          <w:sz w:val="24"/>
          <w:szCs w:val="24"/>
        </w:rPr>
        <w:t>，</w:t>
      </w:r>
      <w:r w:rsidR="00092FA4" w:rsidRPr="001F6656">
        <w:rPr>
          <w:rFonts w:ascii="BiauKai" w:hAnsi="BiauKai" w:cs="BiauKai" w:hint="eastAsia"/>
          <w:sz w:val="24"/>
          <w:szCs w:val="24"/>
        </w:rPr>
        <w:t>並作為平時成績參考</w:t>
      </w:r>
      <w:r w:rsidRPr="001F6656">
        <w:rPr>
          <w:rFonts w:ascii="BiauKai" w:hAnsi="BiauKai" w:cs="BiauKai" w:hint="eastAsia"/>
          <w:sz w:val="24"/>
          <w:szCs w:val="24"/>
        </w:rPr>
        <w:t>。</w:t>
      </w:r>
    </w:p>
    <w:p w:rsidR="00424FA5" w:rsidRPr="001F6656" w:rsidRDefault="006528C9" w:rsidP="00610F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 w:hint="eastAsia"/>
          <w:sz w:val="28"/>
          <w:szCs w:val="28"/>
        </w:rPr>
      </w:pPr>
      <w:r w:rsidRPr="001F6656">
        <w:rPr>
          <w:rFonts w:ascii="BiauKai" w:hAnsi="BiauKai" w:cs="BiauKai" w:hint="eastAsia"/>
          <w:sz w:val="24"/>
          <w:szCs w:val="24"/>
        </w:rPr>
        <w:t xml:space="preserve">                                                          </w:t>
      </w:r>
      <w:r w:rsidR="009A488A" w:rsidRPr="001F6656">
        <w:rPr>
          <w:rFonts w:ascii="BiauKai" w:hAnsi="BiauKai" w:cs="BiauKai"/>
          <w:sz w:val="24"/>
          <w:szCs w:val="24"/>
        </w:rPr>
        <w:t>祝各位同學</w:t>
      </w:r>
      <w:r w:rsidR="009A488A" w:rsidRPr="001F6656">
        <w:rPr>
          <w:rFonts w:ascii="BiauKai" w:hAnsi="BiauKai" w:cs="BiauKai"/>
          <w:sz w:val="24"/>
          <w:szCs w:val="24"/>
        </w:rPr>
        <w:t xml:space="preserve">  </w:t>
      </w:r>
      <w:r w:rsidR="009A488A" w:rsidRPr="001F6656">
        <w:rPr>
          <w:rFonts w:ascii="BiauKai" w:hAnsi="BiauKai" w:cs="BiauKai"/>
          <w:sz w:val="24"/>
          <w:szCs w:val="24"/>
        </w:rPr>
        <w:t>有個</w:t>
      </w:r>
      <w:r w:rsidR="00092FA4" w:rsidRPr="001F6656">
        <w:rPr>
          <w:rFonts w:ascii="BiauKai" w:hAnsi="BiauKai" w:cs="BiauKai" w:hint="eastAsia"/>
          <w:sz w:val="24"/>
          <w:szCs w:val="24"/>
        </w:rPr>
        <w:t>充實</w:t>
      </w:r>
      <w:r w:rsidR="009A488A" w:rsidRPr="001F6656">
        <w:rPr>
          <w:rFonts w:ascii="BiauKai" w:hAnsi="BiauKai" w:cs="BiauKai"/>
          <w:sz w:val="24"/>
          <w:szCs w:val="24"/>
        </w:rPr>
        <w:t>愉快的暑假！</w:t>
      </w:r>
      <w:r w:rsidRPr="001F6656">
        <w:rPr>
          <w:rFonts w:ascii="BiauKai" w:hAnsi="BiauKai" w:cs="BiauKai" w:hint="eastAsia"/>
          <w:sz w:val="24"/>
          <w:szCs w:val="24"/>
        </w:rPr>
        <w:t xml:space="preserve">              </w:t>
      </w:r>
      <w:r w:rsidRPr="001F6656">
        <w:rPr>
          <w:rFonts w:ascii="BiauKai" w:hAnsi="BiauKai" w:cs="BiauKai"/>
          <w:sz w:val="28"/>
          <w:szCs w:val="28"/>
        </w:rPr>
        <w:t>教務處敬啟</w:t>
      </w:r>
      <w:r w:rsidRPr="001F6656">
        <w:rPr>
          <w:rFonts w:ascii="BiauKai" w:hAnsi="BiauKai" w:cs="BiauKai"/>
          <w:sz w:val="28"/>
          <w:szCs w:val="28"/>
        </w:rPr>
        <w:t>11</w:t>
      </w:r>
      <w:r w:rsidRPr="001F6656">
        <w:rPr>
          <w:rFonts w:ascii="BiauKai" w:hAnsi="BiauKai" w:cs="BiauKai" w:hint="eastAsia"/>
          <w:sz w:val="28"/>
          <w:szCs w:val="28"/>
        </w:rPr>
        <w:t>2</w:t>
      </w:r>
      <w:r w:rsidRPr="001F6656">
        <w:rPr>
          <w:rFonts w:ascii="BiauKai" w:hAnsi="BiauKai" w:cs="BiauKai"/>
          <w:sz w:val="28"/>
          <w:szCs w:val="28"/>
        </w:rPr>
        <w:t>/</w:t>
      </w:r>
      <w:r w:rsidRPr="001F6656">
        <w:rPr>
          <w:rFonts w:ascii="BiauKai" w:hAnsi="BiauKai" w:cs="BiauKai" w:hint="eastAsia"/>
          <w:sz w:val="28"/>
          <w:szCs w:val="28"/>
        </w:rPr>
        <w:t>06</w:t>
      </w:r>
      <w:r w:rsidRPr="001F6656">
        <w:rPr>
          <w:rFonts w:ascii="BiauKai" w:hAnsi="BiauKai" w:cs="BiauKai"/>
          <w:sz w:val="28"/>
          <w:szCs w:val="28"/>
        </w:rPr>
        <w:t>/</w:t>
      </w:r>
      <w:r w:rsidRPr="001F6656">
        <w:rPr>
          <w:rFonts w:ascii="BiauKai" w:hAnsi="BiauKai" w:cs="BiauKai" w:hint="eastAsia"/>
          <w:sz w:val="28"/>
          <w:szCs w:val="28"/>
        </w:rPr>
        <w:t>28</w:t>
      </w:r>
      <w:r w:rsidR="009A488A" w:rsidRPr="001F6656">
        <w:rPr>
          <w:rFonts w:ascii="BiauKai" w:hAnsi="BiauKai" w:cs="BiauKai"/>
          <w:sz w:val="28"/>
          <w:szCs w:val="28"/>
        </w:rPr>
        <w:t xml:space="preserve"> </w:t>
      </w:r>
    </w:p>
    <w:p w:rsidR="003C7F93" w:rsidRPr="001F6656" w:rsidRDefault="003C7F93">
      <w:pPr>
        <w:rPr>
          <w:rFonts w:ascii="BiauKai" w:hAnsi="BiauKai" w:cs="BiauKai" w:hint="eastAsia"/>
          <w:sz w:val="28"/>
          <w:szCs w:val="28"/>
        </w:rPr>
      </w:pPr>
      <w:r w:rsidRPr="001F6656">
        <w:rPr>
          <w:rFonts w:ascii="BiauKai" w:hAnsi="BiauKai" w:cs="BiauKai" w:hint="eastAsia"/>
          <w:sz w:val="28"/>
          <w:szCs w:val="28"/>
        </w:rPr>
        <w:br w:type="page"/>
      </w:r>
    </w:p>
    <w:p w:rsidR="007A797D" w:rsidRPr="001F6656" w:rsidRDefault="007A797D" w:rsidP="003C7F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/>
        <w:rPr>
          <w:rFonts w:ascii="BiauKai" w:hAnsi="BiauKai" w:cs="BiauKai" w:hint="eastAsia"/>
          <w:b/>
          <w:sz w:val="24"/>
          <w:szCs w:val="24"/>
        </w:rPr>
      </w:pPr>
    </w:p>
    <w:p w:rsidR="003C7F93" w:rsidRPr="001F6656" w:rsidRDefault="003C7F93" w:rsidP="003C7F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/>
        <w:rPr>
          <w:rFonts w:ascii="BiauKai" w:hAnsi="BiauKai" w:cs="BiauKai" w:hint="eastAsia"/>
          <w:b/>
          <w:sz w:val="24"/>
          <w:szCs w:val="24"/>
        </w:rPr>
      </w:pPr>
      <w:r w:rsidRPr="001F6656">
        <w:rPr>
          <w:rFonts w:ascii="BiauKai" w:hAnsi="BiauKai" w:cs="BiauKai" w:hint="eastAsia"/>
          <w:b/>
          <w:sz w:val="24"/>
          <w:szCs w:val="24"/>
        </w:rPr>
        <w:t>表一桃園市國中英語學習網練習獎勵一覽表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4"/>
        <w:gridCol w:w="990"/>
        <w:gridCol w:w="6209"/>
        <w:gridCol w:w="2682"/>
      </w:tblGrid>
      <w:tr w:rsidR="001F6656" w:rsidRPr="001F6656" w:rsidTr="002D7E1A">
        <w:tc>
          <w:tcPr>
            <w:tcW w:w="846" w:type="dxa"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項次</w:t>
            </w:r>
          </w:p>
        </w:tc>
        <w:tc>
          <w:tcPr>
            <w:tcW w:w="992" w:type="dxa"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單位</w:t>
            </w:r>
          </w:p>
        </w:tc>
        <w:tc>
          <w:tcPr>
            <w:tcW w:w="6232" w:type="dxa"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標準</w:t>
            </w:r>
          </w:p>
        </w:tc>
        <w:tc>
          <w:tcPr>
            <w:tcW w:w="2691" w:type="dxa"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獎勵</w:t>
            </w:r>
          </w:p>
        </w:tc>
      </w:tr>
      <w:tr w:rsidR="001F6656" w:rsidRPr="001F6656" w:rsidTr="002D7E1A">
        <w:tc>
          <w:tcPr>
            <w:tcW w:w="846" w:type="dxa"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團體獎勵</w:t>
            </w:r>
          </w:p>
        </w:tc>
        <w:tc>
          <w:tcPr>
            <w:tcW w:w="992" w:type="dxa"/>
          </w:tcPr>
          <w:p w:rsidR="003C7F93" w:rsidRPr="001F6656" w:rsidRDefault="003C7F93" w:rsidP="002D7E1A">
            <w:pPr>
              <w:widowControl w:val="0"/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班級</w:t>
            </w:r>
          </w:p>
        </w:tc>
        <w:tc>
          <w:tcPr>
            <w:tcW w:w="6232" w:type="dxa"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全班參與人數最多者，且三種題型皆有測驗一次</w:t>
            </w: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。</w:t>
            </w:r>
          </w:p>
        </w:tc>
        <w:tc>
          <w:tcPr>
            <w:tcW w:w="2691" w:type="dxa"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該班級有練習者贈送精美小禮物。</w:t>
            </w:r>
          </w:p>
        </w:tc>
      </w:tr>
      <w:tr w:rsidR="001F6656" w:rsidRPr="001F6656" w:rsidTr="002D7E1A">
        <w:tc>
          <w:tcPr>
            <w:tcW w:w="846" w:type="dxa"/>
            <w:vMerge w:val="restart"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個人獎勵</w:t>
            </w:r>
          </w:p>
        </w:tc>
        <w:tc>
          <w:tcPr>
            <w:tcW w:w="992" w:type="dxa"/>
          </w:tcPr>
          <w:p w:rsidR="003C7F93" w:rsidRPr="001F6656" w:rsidRDefault="003C7F93" w:rsidP="002D7E1A">
            <w:pPr>
              <w:widowControl w:val="0"/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個人</w:t>
            </w:r>
          </w:p>
          <w:p w:rsidR="003C7F93" w:rsidRPr="001F6656" w:rsidRDefault="003C7F93" w:rsidP="002D7E1A">
            <w:pPr>
              <w:widowControl w:val="0"/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單字王</w:t>
            </w:r>
          </w:p>
        </w:tc>
        <w:tc>
          <w:tcPr>
            <w:tcW w:w="6232" w:type="dxa"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三種題型按規定時間與範圍皆測驗至少</w:t>
            </w:r>
            <w:r w:rsidR="007A797D" w:rsidRPr="001F6656">
              <w:rPr>
                <w:rFonts w:ascii="BiauKai" w:hAnsi="BiauKai" w:cs="BiauKai" w:hint="eastAsia"/>
                <w:sz w:val="24"/>
                <w:szCs w:val="24"/>
              </w:rPr>
              <w:t>各</w:t>
            </w:r>
            <w:r w:rsidR="007A797D" w:rsidRPr="001F6656">
              <w:rPr>
                <w:rFonts w:ascii="BiauKai" w:hAnsi="BiauKai" w:cs="BiauKai" w:hint="eastAsia"/>
                <w:sz w:val="24"/>
                <w:szCs w:val="24"/>
              </w:rPr>
              <w:t>3</w:t>
            </w:r>
            <w:r w:rsidRPr="001F6656">
              <w:rPr>
                <w:rFonts w:ascii="BiauKai" w:hAnsi="BiauKai" w:cs="BiauKai" w:hint="eastAsia"/>
                <w:sz w:val="24"/>
                <w:szCs w:val="24"/>
              </w:rPr>
              <w:t>次</w:t>
            </w: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，</w:t>
            </w:r>
            <w:r w:rsidRPr="001F6656">
              <w:rPr>
                <w:rFonts w:ascii="BiauKai" w:hAnsi="BiauKai" w:cs="BiauKai" w:hint="eastAsia"/>
                <w:sz w:val="24"/>
                <w:szCs w:val="24"/>
              </w:rPr>
              <w:t>且答對率</w:t>
            </w:r>
            <w:r w:rsidRPr="001F6656">
              <w:rPr>
                <w:rFonts w:ascii="BiauKai" w:hAnsi="BiauKai" w:cs="BiauKai" w:hint="eastAsia"/>
                <w:sz w:val="24"/>
                <w:szCs w:val="24"/>
              </w:rPr>
              <w:t>95</w:t>
            </w:r>
            <w:r w:rsidRPr="001F6656">
              <w:rPr>
                <w:rFonts w:ascii="BiauKai" w:hAnsi="BiauKai" w:cs="BiauKai" w:hint="eastAsia"/>
                <w:sz w:val="24"/>
                <w:szCs w:val="24"/>
              </w:rPr>
              <w:t>分以上</w:t>
            </w:r>
          </w:p>
        </w:tc>
        <w:tc>
          <w:tcPr>
            <w:tcW w:w="2691" w:type="dxa"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記嘉獎一支</w:t>
            </w:r>
          </w:p>
        </w:tc>
      </w:tr>
      <w:tr w:rsidR="001F6656" w:rsidRPr="001F6656" w:rsidTr="002D7E1A">
        <w:trPr>
          <w:trHeight w:val="562"/>
        </w:trPr>
        <w:tc>
          <w:tcPr>
            <w:tcW w:w="846" w:type="dxa"/>
            <w:vMerge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C7F93" w:rsidRPr="001F6656" w:rsidRDefault="003C7F93" w:rsidP="002D7E1A">
            <w:pPr>
              <w:widowControl w:val="0"/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個人</w:t>
            </w:r>
          </w:p>
          <w:p w:rsidR="003C7F93" w:rsidRPr="001F6656" w:rsidRDefault="003C7F93" w:rsidP="002D7E1A">
            <w:pPr>
              <w:widowControl w:val="0"/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自學獎</w:t>
            </w:r>
          </w:p>
        </w:tc>
        <w:tc>
          <w:tcPr>
            <w:tcW w:w="6232" w:type="dxa"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須符合兩項標準</w:t>
            </w:r>
          </w:p>
          <w:p w:rsidR="003C7F93" w:rsidRPr="001F6656" w:rsidRDefault="003C7F93" w:rsidP="002D7E1A">
            <w:pPr>
              <w:pStyle w:val="ac"/>
              <w:widowControl w:val="0"/>
              <w:numPr>
                <w:ilvl w:val="0"/>
                <w:numId w:val="6"/>
              </w:numPr>
              <w:ind w:leftChars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三種題型皆有練習紀錄</w:t>
            </w:r>
            <w:r w:rsidRPr="001F6656">
              <w:rPr>
                <w:rFonts w:ascii="BiauKai" w:hAnsi="BiauKai" w:cs="BiauKai" w:hint="eastAsia"/>
                <w:sz w:val="24"/>
                <w:szCs w:val="24"/>
              </w:rPr>
              <w:t>(</w:t>
            </w:r>
            <w:r w:rsidRPr="001F6656">
              <w:rPr>
                <w:rFonts w:ascii="BiauKai" w:hAnsi="BiauKai" w:cs="BiauKai" w:hint="eastAsia"/>
                <w:sz w:val="24"/>
                <w:szCs w:val="24"/>
              </w:rPr>
              <w:t>時間與範圍不拘</w:t>
            </w:r>
            <w:r w:rsidRPr="001F6656">
              <w:rPr>
                <w:rFonts w:ascii="BiauKai" w:hAnsi="BiauKai" w:cs="BiauKai" w:hint="eastAsia"/>
                <w:sz w:val="24"/>
                <w:szCs w:val="24"/>
              </w:rPr>
              <w:t>)</w:t>
            </w: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，</w:t>
            </w:r>
            <w:r w:rsidRPr="001F6656">
              <w:rPr>
                <w:rFonts w:ascii="BiauKai" w:hAnsi="BiauKai" w:cs="BiauKai" w:hint="eastAsia"/>
                <w:sz w:val="24"/>
                <w:szCs w:val="24"/>
              </w:rPr>
              <w:t>且加總練習次數為全年段前</w:t>
            </w:r>
            <w:r w:rsidRPr="001F6656">
              <w:rPr>
                <w:rFonts w:ascii="BiauKai" w:hAnsi="BiauKai" w:cs="BiauKai" w:hint="eastAsia"/>
                <w:sz w:val="24"/>
                <w:szCs w:val="24"/>
              </w:rPr>
              <w:t>60</w:t>
            </w:r>
            <w:r w:rsidRPr="001F6656">
              <w:rPr>
                <w:rFonts w:ascii="BiauKai" w:hAnsi="BiauKai" w:cs="BiauKai" w:hint="eastAsia"/>
                <w:sz w:val="24"/>
                <w:szCs w:val="24"/>
              </w:rPr>
              <w:t>名</w:t>
            </w:r>
            <w:r w:rsidRPr="001F6656">
              <w:rPr>
                <w:rFonts w:asciiTheme="minorEastAsia" w:hAnsiTheme="minorEastAsia" w:cs="BiauKai" w:hint="eastAsia"/>
                <w:sz w:val="24"/>
                <w:szCs w:val="24"/>
              </w:rPr>
              <w:t>。</w:t>
            </w:r>
          </w:p>
          <w:p w:rsidR="003C7F93" w:rsidRPr="001F6656" w:rsidRDefault="003C7F93" w:rsidP="002D7E1A">
            <w:pPr>
              <w:pStyle w:val="ac"/>
              <w:widowControl w:val="0"/>
              <w:numPr>
                <w:ilvl w:val="0"/>
                <w:numId w:val="6"/>
              </w:numPr>
              <w:ind w:leftChars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答對率需</w:t>
            </w:r>
            <w:r w:rsidRPr="001F6656">
              <w:rPr>
                <w:rFonts w:ascii="BiauKai" w:hAnsi="BiauKai" w:cs="BiauKai" w:hint="eastAsia"/>
                <w:sz w:val="24"/>
                <w:szCs w:val="24"/>
              </w:rPr>
              <w:t>70</w:t>
            </w:r>
            <w:r w:rsidRPr="001F6656">
              <w:rPr>
                <w:rFonts w:ascii="BiauKai" w:hAnsi="BiauKai" w:cs="BiauKai" w:hint="eastAsia"/>
                <w:sz w:val="24"/>
                <w:szCs w:val="24"/>
              </w:rPr>
              <w:t>分以上</w:t>
            </w:r>
          </w:p>
        </w:tc>
        <w:tc>
          <w:tcPr>
            <w:tcW w:w="2691" w:type="dxa"/>
          </w:tcPr>
          <w:p w:rsidR="003C7F93" w:rsidRPr="001F6656" w:rsidRDefault="003C7F93" w:rsidP="002D7E1A">
            <w:pPr>
              <w:widowControl w:val="0"/>
              <w:rPr>
                <w:rFonts w:ascii="BiauKai" w:hAnsi="BiauKai" w:cs="BiauKai" w:hint="eastAsia"/>
                <w:sz w:val="24"/>
                <w:szCs w:val="24"/>
              </w:rPr>
            </w:pPr>
            <w:r w:rsidRPr="001F6656">
              <w:rPr>
                <w:rFonts w:ascii="BiauKai" w:hAnsi="BiauKai" w:cs="BiauKai" w:hint="eastAsia"/>
                <w:sz w:val="24"/>
                <w:szCs w:val="24"/>
              </w:rPr>
              <w:t>記嘉獎一支</w:t>
            </w:r>
          </w:p>
        </w:tc>
      </w:tr>
    </w:tbl>
    <w:p w:rsidR="003C7F93" w:rsidRPr="001F6656" w:rsidRDefault="003C7F93" w:rsidP="006528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 w:hint="eastAsia"/>
          <w:sz w:val="28"/>
          <w:szCs w:val="28"/>
        </w:rPr>
      </w:pPr>
    </w:p>
    <w:p w:rsidR="007A797D" w:rsidRPr="001F6656" w:rsidRDefault="001F6656" w:rsidP="001F66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/>
        <w:rPr>
          <w:rFonts w:ascii="BiauKai" w:hAnsi="BiauKai" w:cs="BiauKai" w:hint="eastAsia"/>
          <w:b/>
          <w:sz w:val="24"/>
          <w:szCs w:val="24"/>
        </w:rPr>
      </w:pPr>
      <w:r w:rsidRPr="001F6656">
        <w:rPr>
          <w:rFonts w:ascii="BiauKai" w:hAnsi="BiauKai" w:cs="BiauKai" w:hint="eastAsia"/>
          <w:b/>
          <w:sz w:val="24"/>
          <w:szCs w:val="24"/>
        </w:rPr>
        <w:t>英語學習網練習範圍規定說明</w:t>
      </w:r>
      <w:bookmarkStart w:id="0" w:name="_GoBack"/>
      <w:bookmarkEnd w:id="0"/>
    </w:p>
    <w:tbl>
      <w:tblPr>
        <w:tblW w:w="10773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39"/>
        <w:gridCol w:w="2955"/>
        <w:gridCol w:w="2956"/>
        <w:gridCol w:w="2956"/>
      </w:tblGrid>
      <w:tr w:rsidR="001F6656" w:rsidRPr="001F6656" w:rsidTr="00610F67">
        <w:trPr>
          <w:trHeight w:val="120"/>
        </w:trPr>
        <w:tc>
          <w:tcPr>
            <w:tcW w:w="1906" w:type="dxa"/>
            <w:gridSpan w:val="2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題型</w:t>
            </w:r>
          </w:p>
        </w:tc>
        <w:tc>
          <w:tcPr>
            <w:tcW w:w="2955" w:type="dxa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1B.1200(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英選中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 xml:space="preserve">) </w:t>
            </w:r>
          </w:p>
        </w:tc>
        <w:tc>
          <w:tcPr>
            <w:tcW w:w="2956" w:type="dxa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1C.(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中選英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)</w:t>
            </w:r>
          </w:p>
        </w:tc>
        <w:tc>
          <w:tcPr>
            <w:tcW w:w="2956" w:type="dxa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1D.(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文意選擇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)</w:t>
            </w:r>
          </w:p>
        </w:tc>
      </w:tr>
      <w:tr w:rsidR="001F6656" w:rsidRPr="001F6656" w:rsidTr="00610F67">
        <w:trPr>
          <w:trHeight w:val="120"/>
        </w:trPr>
        <w:tc>
          <w:tcPr>
            <w:tcW w:w="1906" w:type="dxa"/>
            <w:gridSpan w:val="2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測驗時間</w:t>
            </w:r>
          </w:p>
        </w:tc>
        <w:tc>
          <w:tcPr>
            <w:tcW w:w="2955" w:type="dxa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10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分鐘</w:t>
            </w:r>
          </w:p>
        </w:tc>
        <w:tc>
          <w:tcPr>
            <w:tcW w:w="2956" w:type="dxa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10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分鐘</w:t>
            </w:r>
          </w:p>
        </w:tc>
        <w:tc>
          <w:tcPr>
            <w:tcW w:w="2956" w:type="dxa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20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分鐘</w:t>
            </w:r>
          </w:p>
        </w:tc>
      </w:tr>
      <w:tr w:rsidR="001F6656" w:rsidRPr="001F6656" w:rsidTr="00610F67">
        <w:trPr>
          <w:trHeight w:val="788"/>
        </w:trPr>
        <w:tc>
          <w:tcPr>
            <w:tcW w:w="567" w:type="dxa"/>
            <w:vMerge w:val="restart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範圍</w:t>
            </w:r>
          </w:p>
        </w:tc>
        <w:tc>
          <w:tcPr>
            <w:tcW w:w="1339" w:type="dxa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七年級</w:t>
            </w:r>
          </w:p>
        </w:tc>
        <w:tc>
          <w:tcPr>
            <w:tcW w:w="2955" w:type="dxa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從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到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600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選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100</w:t>
            </w:r>
          </w:p>
        </w:tc>
        <w:tc>
          <w:tcPr>
            <w:tcW w:w="2956" w:type="dxa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從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到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600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選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100</w:t>
            </w:r>
          </w:p>
        </w:tc>
        <w:tc>
          <w:tcPr>
            <w:tcW w:w="2956" w:type="dxa"/>
          </w:tcPr>
          <w:p w:rsidR="007A797D" w:rsidRPr="007A797D" w:rsidRDefault="007A797D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從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到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600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選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50</w:t>
            </w:r>
          </w:p>
        </w:tc>
      </w:tr>
      <w:tr w:rsidR="00610F67" w:rsidRPr="001F6656" w:rsidTr="00610F67">
        <w:trPr>
          <w:trHeight w:val="761"/>
        </w:trPr>
        <w:tc>
          <w:tcPr>
            <w:tcW w:w="567" w:type="dxa"/>
            <w:vMerge/>
          </w:tcPr>
          <w:p w:rsidR="00610F67" w:rsidRPr="007A797D" w:rsidRDefault="00610F67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</w:p>
        </w:tc>
        <w:tc>
          <w:tcPr>
            <w:tcW w:w="1339" w:type="dxa"/>
          </w:tcPr>
          <w:p w:rsidR="00610F67" w:rsidRPr="007A797D" w:rsidRDefault="00610F67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八年級</w:t>
            </w:r>
          </w:p>
        </w:tc>
        <w:tc>
          <w:tcPr>
            <w:tcW w:w="2955" w:type="dxa"/>
          </w:tcPr>
          <w:p w:rsidR="00610F67" w:rsidRPr="007A797D" w:rsidRDefault="00610F67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從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到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12</w:t>
            </w:r>
            <w:r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00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選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100</w:t>
            </w:r>
          </w:p>
        </w:tc>
        <w:tc>
          <w:tcPr>
            <w:tcW w:w="2956" w:type="dxa"/>
          </w:tcPr>
          <w:p w:rsidR="00610F67" w:rsidRPr="007A797D" w:rsidRDefault="00610F67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從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到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12</w:t>
            </w:r>
            <w:r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00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選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100</w:t>
            </w:r>
          </w:p>
        </w:tc>
        <w:tc>
          <w:tcPr>
            <w:tcW w:w="2956" w:type="dxa"/>
          </w:tcPr>
          <w:p w:rsidR="00610F67" w:rsidRPr="007A797D" w:rsidRDefault="00610F67" w:rsidP="007A797D">
            <w:pPr>
              <w:widowControl w:val="0"/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</w:pP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從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到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12</w:t>
            </w:r>
            <w:r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00</w:t>
            </w:r>
            <w:r w:rsidRPr="007A797D">
              <w:rPr>
                <w:rFonts w:asciiTheme="majorEastAsia" w:eastAsiaTheme="majorEastAsia" w:hAnsiTheme="majorEastAsia" w:hint="eastAsia"/>
                <w:kern w:val="2"/>
                <w:sz w:val="28"/>
                <w:szCs w:val="28"/>
              </w:rPr>
              <w:t>選</w:t>
            </w:r>
            <w:r w:rsidRPr="007A797D">
              <w:rPr>
                <w:rFonts w:asciiTheme="majorEastAsia" w:eastAsiaTheme="majorEastAsia" w:hAnsiTheme="majorEastAsia"/>
                <w:kern w:val="2"/>
                <w:sz w:val="28"/>
                <w:szCs w:val="28"/>
              </w:rPr>
              <w:t>50</w:t>
            </w:r>
          </w:p>
        </w:tc>
      </w:tr>
    </w:tbl>
    <w:p w:rsidR="007A797D" w:rsidRDefault="007A797D" w:rsidP="006528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/>
          <w:sz w:val="28"/>
          <w:szCs w:val="28"/>
        </w:rPr>
      </w:pPr>
    </w:p>
    <w:p w:rsidR="00976D69" w:rsidRPr="001F6656" w:rsidRDefault="00976D69" w:rsidP="006528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hAnsi="BiauKai" w:cs="BiauKai" w:hint="eastAsia"/>
          <w:sz w:val="28"/>
          <w:szCs w:val="28"/>
        </w:rPr>
      </w:pPr>
    </w:p>
    <w:sectPr w:rsidR="00976D69" w:rsidRPr="001F6656">
      <w:pgSz w:w="11905" w:h="16837"/>
      <w:pgMar w:top="454" w:right="567" w:bottom="454" w:left="567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71" w:rsidRDefault="00D05D71" w:rsidP="003267B6">
      <w:r>
        <w:separator/>
      </w:r>
    </w:p>
  </w:endnote>
  <w:endnote w:type="continuationSeparator" w:id="0">
    <w:p w:rsidR="00D05D71" w:rsidRDefault="00D05D71" w:rsidP="0032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71" w:rsidRDefault="00D05D71" w:rsidP="003267B6">
      <w:r>
        <w:separator/>
      </w:r>
    </w:p>
  </w:footnote>
  <w:footnote w:type="continuationSeparator" w:id="0">
    <w:p w:rsidR="00D05D71" w:rsidRDefault="00D05D71" w:rsidP="0032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361"/>
    <w:multiLevelType w:val="hybridMultilevel"/>
    <w:tmpl w:val="8DB84E34"/>
    <w:lvl w:ilvl="0" w:tplc="588ED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149E1"/>
    <w:multiLevelType w:val="hybridMultilevel"/>
    <w:tmpl w:val="26B40C6C"/>
    <w:lvl w:ilvl="0" w:tplc="37200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D433BF"/>
    <w:multiLevelType w:val="hybridMultilevel"/>
    <w:tmpl w:val="D37CED6C"/>
    <w:lvl w:ilvl="0" w:tplc="B8A6630A">
      <w:start w:val="1"/>
      <w:numFmt w:val="decimal"/>
      <w:lvlText w:val="%1."/>
      <w:lvlJc w:val="left"/>
      <w:pPr>
        <w:ind w:left="360" w:hanging="360"/>
      </w:pPr>
      <w:rPr>
        <w:rFonts w:ascii="BiauKai" w:hAnsi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3537E2"/>
    <w:multiLevelType w:val="hybridMultilevel"/>
    <w:tmpl w:val="51D0F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F10BB7"/>
    <w:multiLevelType w:val="hybridMultilevel"/>
    <w:tmpl w:val="F9CA8286"/>
    <w:lvl w:ilvl="0" w:tplc="5114D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7A5C59"/>
    <w:multiLevelType w:val="hybridMultilevel"/>
    <w:tmpl w:val="81A40B26"/>
    <w:lvl w:ilvl="0" w:tplc="EBACE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A04D6B"/>
    <w:multiLevelType w:val="hybridMultilevel"/>
    <w:tmpl w:val="9688685C"/>
    <w:lvl w:ilvl="0" w:tplc="87F2F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A5"/>
    <w:rsid w:val="00021D98"/>
    <w:rsid w:val="00024BA0"/>
    <w:rsid w:val="00072879"/>
    <w:rsid w:val="000810D0"/>
    <w:rsid w:val="00087559"/>
    <w:rsid w:val="00092FA4"/>
    <w:rsid w:val="000D1B80"/>
    <w:rsid w:val="000D213D"/>
    <w:rsid w:val="00123EFD"/>
    <w:rsid w:val="0013169A"/>
    <w:rsid w:val="00151332"/>
    <w:rsid w:val="001A71C8"/>
    <w:rsid w:val="001C2E9A"/>
    <w:rsid w:val="001F196A"/>
    <w:rsid w:val="001F6656"/>
    <w:rsid w:val="002020A8"/>
    <w:rsid w:val="00235487"/>
    <w:rsid w:val="002640A2"/>
    <w:rsid w:val="002770C4"/>
    <w:rsid w:val="00290813"/>
    <w:rsid w:val="002C78B7"/>
    <w:rsid w:val="002D3018"/>
    <w:rsid w:val="003267B6"/>
    <w:rsid w:val="00335FD9"/>
    <w:rsid w:val="00383301"/>
    <w:rsid w:val="003C7F93"/>
    <w:rsid w:val="003F0601"/>
    <w:rsid w:val="00424FA5"/>
    <w:rsid w:val="00427919"/>
    <w:rsid w:val="004917D6"/>
    <w:rsid w:val="004C1049"/>
    <w:rsid w:val="004C1DAF"/>
    <w:rsid w:val="004D1C9B"/>
    <w:rsid w:val="0050395B"/>
    <w:rsid w:val="005522DB"/>
    <w:rsid w:val="00565D7C"/>
    <w:rsid w:val="00574A48"/>
    <w:rsid w:val="00577F14"/>
    <w:rsid w:val="0059143C"/>
    <w:rsid w:val="00592967"/>
    <w:rsid w:val="005A691A"/>
    <w:rsid w:val="005B73DD"/>
    <w:rsid w:val="005E5661"/>
    <w:rsid w:val="005F1977"/>
    <w:rsid w:val="00610F67"/>
    <w:rsid w:val="0062662E"/>
    <w:rsid w:val="00632AEE"/>
    <w:rsid w:val="006528C9"/>
    <w:rsid w:val="00656669"/>
    <w:rsid w:val="006E13D1"/>
    <w:rsid w:val="006F58D4"/>
    <w:rsid w:val="00702F87"/>
    <w:rsid w:val="00713DCE"/>
    <w:rsid w:val="0072243F"/>
    <w:rsid w:val="00727EDF"/>
    <w:rsid w:val="00763E4B"/>
    <w:rsid w:val="0077325E"/>
    <w:rsid w:val="0077377C"/>
    <w:rsid w:val="007A797D"/>
    <w:rsid w:val="007D402C"/>
    <w:rsid w:val="00815579"/>
    <w:rsid w:val="00880A13"/>
    <w:rsid w:val="008A129D"/>
    <w:rsid w:val="008C777F"/>
    <w:rsid w:val="00914B99"/>
    <w:rsid w:val="0091638F"/>
    <w:rsid w:val="00921C36"/>
    <w:rsid w:val="0093313F"/>
    <w:rsid w:val="00946E2F"/>
    <w:rsid w:val="00976D69"/>
    <w:rsid w:val="00980BD8"/>
    <w:rsid w:val="00990EC4"/>
    <w:rsid w:val="009A488A"/>
    <w:rsid w:val="009A7FD9"/>
    <w:rsid w:val="00A71A72"/>
    <w:rsid w:val="00A970E1"/>
    <w:rsid w:val="00B107C8"/>
    <w:rsid w:val="00B21351"/>
    <w:rsid w:val="00B21841"/>
    <w:rsid w:val="00B35444"/>
    <w:rsid w:val="00BA3841"/>
    <w:rsid w:val="00BA524D"/>
    <w:rsid w:val="00BB5E00"/>
    <w:rsid w:val="00C14F6E"/>
    <w:rsid w:val="00C929FC"/>
    <w:rsid w:val="00D01302"/>
    <w:rsid w:val="00D05D71"/>
    <w:rsid w:val="00D4503A"/>
    <w:rsid w:val="00D62E60"/>
    <w:rsid w:val="00D65AA1"/>
    <w:rsid w:val="00D7704C"/>
    <w:rsid w:val="00D83E65"/>
    <w:rsid w:val="00DA5169"/>
    <w:rsid w:val="00DE1686"/>
    <w:rsid w:val="00E004C0"/>
    <w:rsid w:val="00E70C0D"/>
    <w:rsid w:val="00E96D95"/>
    <w:rsid w:val="00EB4B42"/>
    <w:rsid w:val="00EF355F"/>
    <w:rsid w:val="00F060EE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05A72FD"/>
  <w15:docId w15:val="{1B14B2B2-C52E-4331-9285-566F0E8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67B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3267B6"/>
  </w:style>
  <w:style w:type="paragraph" w:styleId="a8">
    <w:name w:val="footer"/>
    <w:basedOn w:val="a"/>
    <w:link w:val="a9"/>
    <w:uiPriority w:val="99"/>
    <w:unhideWhenUsed/>
    <w:rsid w:val="003267B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3267B6"/>
  </w:style>
  <w:style w:type="paragraph" w:styleId="aa">
    <w:name w:val="Balloon Text"/>
    <w:basedOn w:val="a"/>
    <w:link w:val="ab"/>
    <w:uiPriority w:val="99"/>
    <w:semiHidden/>
    <w:unhideWhenUsed/>
    <w:rsid w:val="008A1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129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83301"/>
    <w:pPr>
      <w:ind w:leftChars="200" w:left="480"/>
    </w:pPr>
  </w:style>
  <w:style w:type="table" w:styleId="ad">
    <w:name w:val="Table Grid"/>
    <w:basedOn w:val="a1"/>
    <w:uiPriority w:val="39"/>
    <w:rsid w:val="0099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semiHidden/>
    <w:unhideWhenUsed/>
    <w:rsid w:val="00FE7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fFGT7rGh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olenglish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03581-87FA-49E1-9CAA-0B62310B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2023-06-15T07:05:00Z</cp:lastPrinted>
  <dcterms:created xsi:type="dcterms:W3CDTF">2023-05-26T09:02:00Z</dcterms:created>
  <dcterms:modified xsi:type="dcterms:W3CDTF">2023-06-29T06:18:00Z</dcterms:modified>
</cp:coreProperties>
</file>