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C1" w:rsidRPr="00220BFF" w:rsidRDefault="00B30DC1" w:rsidP="00B30DC1">
      <w:pPr>
        <w:jc w:val="center"/>
        <w:rPr>
          <w:rFonts w:ascii="標楷體" w:eastAsia="標楷體" w:hAnsi="標楷體"/>
          <w:b/>
          <w:color w:val="D60093"/>
          <w:sz w:val="44"/>
          <w:szCs w:val="44"/>
        </w:rPr>
      </w:pPr>
      <w:r w:rsidRPr="00220BFF">
        <w:rPr>
          <w:rFonts w:ascii="標楷體" w:eastAsia="標楷體" w:hAnsi="標楷體" w:hint="eastAsia"/>
          <w:b/>
          <w:color w:val="D60093"/>
          <w:sz w:val="44"/>
          <w:szCs w:val="44"/>
        </w:rPr>
        <w:t>桃園市立永豐高級中學交通安全情境S</w:t>
      </w:r>
      <w:r w:rsidRPr="00220BFF">
        <w:rPr>
          <w:rFonts w:ascii="標楷體" w:eastAsia="標楷體" w:hAnsi="標楷體"/>
          <w:b/>
          <w:color w:val="D60093"/>
          <w:sz w:val="44"/>
          <w:szCs w:val="44"/>
        </w:rPr>
        <w:t>WOT</w:t>
      </w:r>
      <w:r w:rsidRPr="00220BFF">
        <w:rPr>
          <w:rFonts w:ascii="標楷體" w:eastAsia="標楷體" w:hAnsi="標楷體" w:hint="eastAsia"/>
          <w:b/>
          <w:color w:val="D60093"/>
          <w:sz w:val="44"/>
          <w:szCs w:val="44"/>
        </w:rPr>
        <w:t>分析</w:t>
      </w:r>
    </w:p>
    <w:p w:rsidR="00B30DC1" w:rsidRPr="00785DCA" w:rsidRDefault="00785DCA" w:rsidP="00785DCA">
      <w:pPr>
        <w:jc w:val="right"/>
        <w:rPr>
          <w:rFonts w:ascii="標楷體" w:eastAsia="標楷體" w:hAnsi="標楷體"/>
          <w:b/>
          <w:sz w:val="24"/>
          <w:szCs w:val="24"/>
        </w:rPr>
      </w:pPr>
      <w:r w:rsidRPr="00785DCA">
        <w:rPr>
          <w:rFonts w:ascii="標楷體" w:eastAsia="標楷體" w:hAnsi="標楷體" w:hint="eastAsia"/>
          <w:b/>
          <w:sz w:val="24"/>
          <w:szCs w:val="24"/>
        </w:rPr>
        <w:t>承辦教官：簡銘昰</w:t>
      </w:r>
    </w:p>
    <w:p w:rsidR="00B30DC1" w:rsidRDefault="003D13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A5FB4A" wp14:editId="4CA62D82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4695825" cy="1404620"/>
                <wp:effectExtent l="0" t="0" r="2857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220BFF" w:rsidRDefault="00B30DC1" w:rsidP="003D133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優勢</w:t>
                            </w:r>
                            <w:r w:rsidRPr="00220BFF">
                              <w:rPr>
                                <w:rFonts w:ascii="Times New Roman" w:eastAsia="標楷體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(Strengths)</w:t>
                            </w:r>
                          </w:p>
                          <w:p w:rsidR="00B30DC1" w:rsidRPr="00793982" w:rsidRDefault="00B30DC1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1.</w:t>
                            </w:r>
                            <w:r w:rsidR="003D133F"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學生</w:t>
                            </w:r>
                            <w:r w:rsidR="003D133F"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對於</w:t>
                            </w:r>
                            <w:r w:rsidR="003D133F"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上、放學方式與路線清楚</w:t>
                            </w:r>
                            <w:r w:rsidR="003D133F"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D133F" w:rsidRPr="00793982" w:rsidRDefault="003D133F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2.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校內同仁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對學生交通安全學習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相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當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重視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30DC1" w:rsidRPr="00793982" w:rsidRDefault="003D133F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3.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周邊社區、里辦公室對學生交通安全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，給予協助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豐沛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528A7" w:rsidRPr="00793982" w:rsidRDefault="001528A7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4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.本校值勤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交通導護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教官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哨音與手勢明確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5FB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5.1pt;width:369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" fillcolor="#92d050">
                <v:textbox style="mso-fit-shape-to-text:t">
                  <w:txbxContent>
                    <w:p w:rsidR="00B30DC1" w:rsidRPr="00220BFF" w:rsidRDefault="00B30DC1" w:rsidP="003D133F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優勢</w:t>
                      </w:r>
                      <w:r w:rsidRPr="00220BFF">
                        <w:rPr>
                          <w:rFonts w:ascii="Times New Roman" w:eastAsia="標楷體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(Strengths)</w:t>
                      </w:r>
                    </w:p>
                    <w:p w:rsidR="00B30DC1" w:rsidRPr="00793982" w:rsidRDefault="00B30DC1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1.</w:t>
                      </w:r>
                      <w:r w:rsidR="003D133F"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學生</w:t>
                      </w:r>
                      <w:r w:rsidR="003D133F"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對於</w:t>
                      </w:r>
                      <w:r w:rsidR="003D133F"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上、放學方式與路線清楚</w:t>
                      </w:r>
                      <w:r w:rsidR="003D133F"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  <w:p w:rsidR="003D133F" w:rsidRPr="00793982" w:rsidRDefault="003D133F">
                      <w:pPr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2.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校內同仁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對學生交通安全學習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相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當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重視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  <w:p w:rsidR="00B30DC1" w:rsidRPr="00793982" w:rsidRDefault="003D133F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3.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周邊社區、里辦公室對學生交通安全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，給予協助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豐沛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  <w:p w:rsidR="001528A7" w:rsidRPr="00793982" w:rsidRDefault="001528A7">
                      <w:pPr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4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.本校值勤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交通導護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教官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哨音與手勢明確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0DC1" w:rsidRDefault="00B30DC1"/>
    <w:p w:rsidR="00B30DC1" w:rsidRDefault="00B30DC1"/>
    <w:p w:rsidR="00B30DC1" w:rsidRDefault="00B30DC1"/>
    <w:p w:rsidR="00B30DC1" w:rsidRDefault="00B30DC1"/>
    <w:p w:rsidR="00B30DC1" w:rsidRDefault="00BA6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4BB6C" wp14:editId="61F6D0BC">
                <wp:simplePos x="0" y="0"/>
                <wp:positionH relativeFrom="margin">
                  <wp:posOffset>2495550</wp:posOffset>
                </wp:positionH>
                <wp:positionV relativeFrom="paragraph">
                  <wp:posOffset>1221105</wp:posOffset>
                </wp:positionV>
                <wp:extent cx="695325" cy="6572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B30DC1" w:rsidRDefault="00B30DC1" w:rsidP="00B30D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30DC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情境分析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4BB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6.5pt;margin-top:96.15pt;width:54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" fillcolor="#5b9bd5 [3204]" stroked="f">
                <v:textbox>
                  <w:txbxContent>
                    <w:p w:rsidR="00B30DC1" w:rsidRPr="00B30DC1" w:rsidRDefault="00B30DC1" w:rsidP="00B30DC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30DC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情境分析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8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1FFB68" wp14:editId="6FFC830B">
                <wp:simplePos x="0" y="0"/>
                <wp:positionH relativeFrom="margin">
                  <wp:posOffset>381000</wp:posOffset>
                </wp:positionH>
                <wp:positionV relativeFrom="paragraph">
                  <wp:posOffset>2475865</wp:posOffset>
                </wp:positionV>
                <wp:extent cx="5010150" cy="1404620"/>
                <wp:effectExtent l="0" t="0" r="19050" b="1905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220BFF" w:rsidRDefault="00B30DC1" w:rsidP="001528A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機會</w:t>
                            </w:r>
                            <w:r w:rsidRPr="00220BFF"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(Opportunities)</w:t>
                            </w:r>
                          </w:p>
                          <w:p w:rsidR="001528A7" w:rsidRPr="00793982" w:rsidRDefault="001528A7" w:rsidP="00B30DC1">
                            <w:pPr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1.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校內資訊、網站共享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，同仁與學生易接收新知。</w:t>
                            </w:r>
                          </w:p>
                          <w:p w:rsidR="001528A7" w:rsidRPr="00793982" w:rsidRDefault="001528A7" w:rsidP="00B30DC1">
                            <w:pPr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2.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家長配合度漸增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，經校方提醒之家長，多數願意配合改進。</w:t>
                            </w:r>
                          </w:p>
                          <w:p w:rsidR="001528A7" w:rsidRPr="001528A7" w:rsidRDefault="001528A7" w:rsidP="00B30DC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3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.轄區派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出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所</w:t>
                            </w:r>
                            <w:r w:rsidRPr="0079398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多次協助勸導與</w:t>
                            </w:r>
                            <w:r w:rsidR="003C12B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違規停車</w:t>
                            </w:r>
                            <w:r w:rsidRPr="00793982"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取締。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FFB68" id="文字方塊 5" o:spid="_x0000_s1028" type="#_x0000_t202" style="position:absolute;margin-left:30pt;margin-top:194.95pt;width:39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" fillcolor="#92d050">
                <v:textbox style="mso-fit-shape-to-text:t">
                  <w:txbxContent>
                    <w:p w:rsidR="00B30DC1" w:rsidRPr="00220BFF" w:rsidRDefault="00B30DC1" w:rsidP="001528A7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機會</w:t>
                      </w:r>
                      <w:r w:rsidRPr="00220BFF"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(Opportunities)</w:t>
                      </w:r>
                    </w:p>
                    <w:p w:rsidR="001528A7" w:rsidRPr="00793982" w:rsidRDefault="001528A7" w:rsidP="00B30DC1">
                      <w:pPr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1.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校內資訊、網站共享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，同仁與學生易接收新知。</w:t>
                      </w:r>
                    </w:p>
                    <w:p w:rsidR="001528A7" w:rsidRPr="00793982" w:rsidRDefault="001528A7" w:rsidP="00B30DC1">
                      <w:pPr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2.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家長配合度漸增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，經校方提醒之家長，多數願意配合改進。</w:t>
                      </w:r>
                    </w:p>
                    <w:p w:rsidR="001528A7" w:rsidRPr="001528A7" w:rsidRDefault="001528A7" w:rsidP="00B30DC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398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3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.轄區派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出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所</w:t>
                      </w:r>
                      <w:r w:rsidRPr="0079398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多次協助勸導與</w:t>
                      </w:r>
                      <w:r w:rsidR="003C12B2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違規停車</w:t>
                      </w:r>
                      <w:r w:rsidRPr="00793982"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  <w:t>取締。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8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3C3B07" wp14:editId="32B1431A">
                <wp:simplePos x="0" y="0"/>
                <wp:positionH relativeFrom="column">
                  <wp:posOffset>3609975</wp:posOffset>
                </wp:positionH>
                <wp:positionV relativeFrom="paragraph">
                  <wp:posOffset>732790</wp:posOffset>
                </wp:positionV>
                <wp:extent cx="2667000" cy="1619250"/>
                <wp:effectExtent l="0" t="0" r="19050" b="1905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1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3D133F" w:rsidRDefault="00B30DC1" w:rsidP="003D13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D133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劣勢</w:t>
                            </w:r>
                            <w:r w:rsidRPr="00220BF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(Weaknesses)</w:t>
                            </w:r>
                          </w:p>
                          <w:p w:rsidR="003D133F" w:rsidRPr="003D133F" w:rsidRDefault="003D133F" w:rsidP="00B30DC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D133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1.T</w:t>
                            </w:r>
                            <w:r w:rsidRPr="003D133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字路口</w:t>
                            </w:r>
                            <w:r w:rsidRPr="003D133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規劃，等待時間</w:t>
                            </w:r>
                            <w:r w:rsidR="001528A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長。</w:t>
                            </w:r>
                          </w:p>
                          <w:p w:rsidR="003D133F" w:rsidRPr="003D133F" w:rsidRDefault="003D133F" w:rsidP="00B30DC1">
                            <w:pPr>
                              <w:rPr>
                                <w:b/>
                              </w:rPr>
                            </w:pPr>
                            <w:r w:rsidRPr="003D133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2.緊鄰部立桃園醫院、鐵路平交道、新興高中，上放學時尖峰時間車流量</w:t>
                            </w:r>
                            <w:r w:rsidRPr="003D133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與</w:t>
                            </w:r>
                            <w:r w:rsidRPr="003D133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學生</w:t>
                            </w:r>
                            <w:r w:rsidRPr="003D133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數量大</w:t>
                            </w:r>
                            <w:r w:rsidRPr="003D133F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D0CE" id="文字方塊 4" o:spid="_x0000_s1028" type="#_x0000_t202" style="position:absolute;margin-left:284.25pt;margin-top:57.7pt;width:210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" fillcolor="yellow">
                <v:textbox>
                  <w:txbxContent>
                    <w:p w:rsidR="00B30DC1" w:rsidRPr="003D133F" w:rsidRDefault="00B30DC1" w:rsidP="003D133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D133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劣勢</w:t>
                      </w:r>
                      <w:r w:rsidRPr="00220BF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(Weaknesses)</w:t>
                      </w:r>
                    </w:p>
                    <w:p w:rsidR="003D133F" w:rsidRPr="003D133F" w:rsidRDefault="003D133F" w:rsidP="00B30DC1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3D133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1.T</w:t>
                      </w:r>
                      <w:r w:rsidRPr="003D133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字路口</w:t>
                      </w:r>
                      <w:r w:rsidRPr="003D133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規劃，等待時間</w:t>
                      </w:r>
                      <w:r w:rsidR="001528A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長。</w:t>
                      </w:r>
                    </w:p>
                    <w:p w:rsidR="003D133F" w:rsidRPr="003D133F" w:rsidRDefault="003D133F" w:rsidP="00B30DC1">
                      <w:pPr>
                        <w:rPr>
                          <w:rFonts w:hint="eastAsia"/>
                          <w:b/>
                        </w:rPr>
                      </w:pPr>
                      <w:r w:rsidRPr="003D133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2.緊鄰部立桃園醫院、鐵路平交道、新興高中，上放學時尖峰時間車流量</w:t>
                      </w:r>
                      <w:r w:rsidRPr="003D133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與</w:t>
                      </w:r>
                      <w:r w:rsidRPr="003D133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學生</w:t>
                      </w:r>
                      <w:r w:rsidRPr="003D133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數量大</w:t>
                      </w:r>
                      <w:r w:rsidRPr="003D133F">
                        <w:rPr>
                          <w:b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8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56801D4" wp14:editId="121B0380">
                <wp:simplePos x="0" y="0"/>
                <wp:positionH relativeFrom="column">
                  <wp:posOffset>-304800</wp:posOffset>
                </wp:positionH>
                <wp:positionV relativeFrom="paragraph">
                  <wp:posOffset>973455</wp:posOffset>
                </wp:positionV>
                <wp:extent cx="2360930" cy="1404620"/>
                <wp:effectExtent l="0" t="0" r="22860" b="12700"/>
                <wp:wrapTight wrapText="bothSides">
                  <wp:wrapPolygon edited="0">
                    <wp:start x="0" y="0"/>
                    <wp:lineTo x="0" y="21495"/>
                    <wp:lineTo x="21635" y="21495"/>
                    <wp:lineTo x="21635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220BFF" w:rsidRDefault="00B30DC1" w:rsidP="003D133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67A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威脅</w:t>
                            </w:r>
                            <w:r w:rsidRPr="00220BFF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(Threats)</w:t>
                            </w:r>
                          </w:p>
                          <w:p w:rsidR="003D133F" w:rsidRPr="008567AE" w:rsidRDefault="003D133F" w:rsidP="00B30DC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67A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  <w:r w:rsidRPr="008567A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學生</w:t>
                            </w:r>
                            <w:r w:rsidRPr="008567A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家長</w:t>
                            </w:r>
                            <w:r w:rsidRPr="008567A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易</w:t>
                            </w:r>
                            <w:r w:rsidRPr="008567A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求方便</w:t>
                            </w:r>
                            <w:bookmarkStart w:id="0" w:name="_GoBack"/>
                            <w:bookmarkEnd w:id="0"/>
                            <w:r w:rsidRPr="008567A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產生違規迴轉</w:t>
                            </w:r>
                            <w:r w:rsidRPr="008567A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與違停</w:t>
                            </w:r>
                            <w:r w:rsidRPr="008567A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，造成不良示範</w:t>
                            </w:r>
                            <w:r w:rsidRPr="008567A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801D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30" type="#_x0000_t202" style="position:absolute;margin-left:-24pt;margin-top:76.6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" fillcolor="yellow">
                <v:textbox style="mso-fit-shape-to-text:t">
                  <w:txbxContent>
                    <w:p w:rsidR="00B30DC1" w:rsidRPr="00220BFF" w:rsidRDefault="00B30DC1" w:rsidP="003D133F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67A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威脅</w:t>
                      </w:r>
                      <w:r w:rsidRPr="00220BFF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(Threats)</w:t>
                      </w:r>
                    </w:p>
                    <w:p w:rsidR="003D133F" w:rsidRPr="008567AE" w:rsidRDefault="003D133F" w:rsidP="00B30DC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67AE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  <w:r w:rsidRPr="008567A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學生</w:t>
                      </w:r>
                      <w:r w:rsidRPr="008567AE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家長</w:t>
                      </w:r>
                      <w:r w:rsidRPr="008567A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易</w:t>
                      </w:r>
                      <w:r w:rsidRPr="008567AE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求方便</w:t>
                      </w:r>
                      <w:bookmarkStart w:id="1" w:name="_GoBack"/>
                      <w:bookmarkEnd w:id="1"/>
                      <w:r w:rsidRPr="008567AE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產生違規迴轉</w:t>
                      </w:r>
                      <w:r w:rsidRPr="008567A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與違停</w:t>
                      </w:r>
                      <w:r w:rsidRPr="008567AE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，造成不良示範</w:t>
                      </w:r>
                      <w:r w:rsidRPr="008567A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28A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A689F" wp14:editId="7F3C4BF0">
                <wp:simplePos x="0" y="0"/>
                <wp:positionH relativeFrom="margin">
                  <wp:posOffset>2076450</wp:posOffset>
                </wp:positionH>
                <wp:positionV relativeFrom="page">
                  <wp:posOffset>3990975</wp:posOffset>
                </wp:positionV>
                <wp:extent cx="1514475" cy="1381125"/>
                <wp:effectExtent l="19050" t="19050" r="28575" b="47625"/>
                <wp:wrapTight wrapText="bothSides">
                  <wp:wrapPolygon edited="0">
                    <wp:start x="10053" y="-298"/>
                    <wp:lineTo x="6521" y="0"/>
                    <wp:lineTo x="6521" y="4171"/>
                    <wp:lineTo x="543" y="8044"/>
                    <wp:lineTo x="-272" y="11023"/>
                    <wp:lineTo x="10053" y="22047"/>
                    <wp:lineTo x="11683" y="22047"/>
                    <wp:lineTo x="19562" y="14301"/>
                    <wp:lineTo x="21464" y="11917"/>
                    <wp:lineTo x="21736" y="10726"/>
                    <wp:lineTo x="21464" y="8342"/>
                    <wp:lineTo x="16030" y="5065"/>
                    <wp:lineTo x="11683" y="-298"/>
                    <wp:lineTo x="10053" y="-298"/>
                  </wp:wrapPolygon>
                </wp:wrapTight>
                <wp:docPr id="1" name="全向箭號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FF4A" id="全向箭號圖說文字 1" o:spid="_x0000_s1026" style="position:absolute;margin-left:163.5pt;margin-top:314.25pt;width:119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514475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" path="m,690563l255715,434847r,127858l392832,562705r,-204462l629380,358243r,-102528l501522,255715,757238,r255715,255715l885095,255715r,102528l1121643,358243r,204462l1258760,562705r,-127858l1514475,690563,1258760,946278r,-127858l1121643,818420r,204462l885095,1022882r,102528l1012953,1125410,757238,1381125,501522,1125410r127858,l629380,1022882r-236548,l392832,818420r-137117,l255715,946278,,690563xe" fillcolor="#5b9bd5 [3204]" strokecolor="#1f4d78 [1604]" strokeweight="1pt">
                <v:stroke joinstyle="miter"/>
                <v:path arrowok="t" o:connecttype="custom" o:connectlocs="0,690563;255715,434847;255715,562705;392832,562705;392832,358243;629380,358243;629380,255715;501522,255715;757238,0;1012953,255715;885095,255715;885095,358243;1121643,358243;1121643,562705;1258760,562705;1258760,434847;1514475,690563;1258760,946278;1258760,818420;1121643,818420;1121643,1022882;885095,1022882;885095,1125410;1012953,1125410;757238,1381125;501522,1125410;629380,1125410;629380,1022882;392832,1022882;392832,818420;255715,818420;255715,946278;0,690563" o:connectangles="0,0,0,0,0,0,0,0,0,0,0,0,0,0,0,0,0,0,0,0,0,0,0,0,0,0,0,0,0,0,0,0,0"/>
                <w10:wrap type="tight" anchorx="margin" anchory="page"/>
              </v:shape>
            </w:pict>
          </mc:Fallback>
        </mc:AlternateContent>
      </w:r>
    </w:p>
    <w:sectPr w:rsidR="00B30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B6" w:rsidRDefault="00DB6CB6" w:rsidP="00785DCA">
      <w:pPr>
        <w:spacing w:after="0" w:line="240" w:lineRule="auto"/>
      </w:pPr>
      <w:r>
        <w:separator/>
      </w:r>
    </w:p>
  </w:endnote>
  <w:endnote w:type="continuationSeparator" w:id="0">
    <w:p w:rsidR="00DB6CB6" w:rsidRDefault="00DB6CB6" w:rsidP="007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B6" w:rsidRDefault="00DB6CB6" w:rsidP="00785DCA">
      <w:pPr>
        <w:spacing w:after="0" w:line="240" w:lineRule="auto"/>
      </w:pPr>
      <w:r>
        <w:separator/>
      </w:r>
    </w:p>
  </w:footnote>
  <w:footnote w:type="continuationSeparator" w:id="0">
    <w:p w:rsidR="00DB6CB6" w:rsidRDefault="00DB6CB6" w:rsidP="00785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C1"/>
    <w:rsid w:val="001528A7"/>
    <w:rsid w:val="00220BFF"/>
    <w:rsid w:val="003C12B2"/>
    <w:rsid w:val="003D133F"/>
    <w:rsid w:val="00644E4E"/>
    <w:rsid w:val="00785DCA"/>
    <w:rsid w:val="00793982"/>
    <w:rsid w:val="008567AE"/>
    <w:rsid w:val="00AE1CDF"/>
    <w:rsid w:val="00B30DC1"/>
    <w:rsid w:val="00BA68B7"/>
    <w:rsid w:val="00DB6CB6"/>
    <w:rsid w:val="00E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4357E-853C-4BC2-A15F-E714AFC9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85DCA"/>
  </w:style>
  <w:style w:type="paragraph" w:styleId="a6">
    <w:name w:val="footer"/>
    <w:basedOn w:val="a"/>
    <w:link w:val="a7"/>
    <w:uiPriority w:val="99"/>
    <w:unhideWhenUsed/>
    <w:rsid w:val="0078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85DCA"/>
  </w:style>
  <w:style w:type="paragraph" w:styleId="a8">
    <w:name w:val="Balloon Text"/>
    <w:basedOn w:val="a"/>
    <w:link w:val="a9"/>
    <w:uiPriority w:val="99"/>
    <w:semiHidden/>
    <w:unhideWhenUsed/>
    <w:rsid w:val="00BA68B7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8B7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12</cp:revision>
  <cp:lastPrinted>2022-07-14T06:58:00Z</cp:lastPrinted>
  <dcterms:created xsi:type="dcterms:W3CDTF">2022-07-14T06:19:00Z</dcterms:created>
  <dcterms:modified xsi:type="dcterms:W3CDTF">2022-07-14T07:38:00Z</dcterms:modified>
</cp:coreProperties>
</file>