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C1" w:rsidRPr="00220BFF" w:rsidRDefault="00B30DC1" w:rsidP="00B30DC1">
      <w:pPr>
        <w:jc w:val="center"/>
        <w:rPr>
          <w:rFonts w:ascii="標楷體" w:eastAsia="標楷體" w:hAnsi="標楷體"/>
          <w:b/>
          <w:color w:val="D60093"/>
          <w:sz w:val="44"/>
          <w:szCs w:val="44"/>
        </w:rPr>
      </w:pPr>
      <w:r w:rsidRPr="00220BFF">
        <w:rPr>
          <w:rFonts w:ascii="標楷體" w:eastAsia="標楷體" w:hAnsi="標楷體" w:hint="eastAsia"/>
          <w:b/>
          <w:color w:val="D60093"/>
          <w:sz w:val="44"/>
          <w:szCs w:val="44"/>
        </w:rPr>
        <w:t>桃園市立永豐高級中學交通安全情境S</w:t>
      </w:r>
      <w:r w:rsidRPr="00220BFF">
        <w:rPr>
          <w:rFonts w:ascii="標楷體" w:eastAsia="標楷體" w:hAnsi="標楷體"/>
          <w:b/>
          <w:color w:val="D60093"/>
          <w:sz w:val="44"/>
          <w:szCs w:val="44"/>
        </w:rPr>
        <w:t>WOT</w:t>
      </w:r>
      <w:r w:rsidRPr="00220BFF">
        <w:rPr>
          <w:rFonts w:ascii="標楷體" w:eastAsia="標楷體" w:hAnsi="標楷體" w:hint="eastAsia"/>
          <w:b/>
          <w:color w:val="D60093"/>
          <w:sz w:val="44"/>
          <w:szCs w:val="44"/>
        </w:rPr>
        <w:t>分析</w:t>
      </w:r>
    </w:p>
    <w:p w:rsidR="00B30DC1" w:rsidRPr="00785DCA" w:rsidRDefault="00785DCA" w:rsidP="00785DCA">
      <w:pPr>
        <w:jc w:val="right"/>
        <w:rPr>
          <w:rFonts w:ascii="標楷體" w:eastAsia="標楷體" w:hAnsi="標楷體"/>
          <w:b/>
          <w:sz w:val="24"/>
          <w:szCs w:val="24"/>
        </w:rPr>
      </w:pPr>
      <w:r w:rsidRPr="00785DCA">
        <w:rPr>
          <w:rFonts w:ascii="標楷體" w:eastAsia="標楷體" w:hAnsi="標楷體" w:hint="eastAsia"/>
          <w:b/>
          <w:sz w:val="24"/>
          <w:szCs w:val="24"/>
        </w:rPr>
        <w:t>承辦教官：簡銘昰</w:t>
      </w:r>
    </w:p>
    <w:p w:rsidR="00B30DC1" w:rsidRDefault="003D13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A5FB4A" wp14:editId="4CA62D82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4695825" cy="1404620"/>
                <wp:effectExtent l="0" t="0" r="28575" b="1079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4046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DC1" w:rsidRPr="00220BFF" w:rsidRDefault="00B30DC1" w:rsidP="003D133F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79398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優勢</w:t>
                            </w:r>
                            <w:r w:rsidRPr="00220BFF">
                              <w:rPr>
                                <w:rFonts w:ascii="Times New Roman" w:eastAsia="標楷體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(Strengths)</w:t>
                            </w:r>
                          </w:p>
                          <w:p w:rsidR="00B30DC1" w:rsidRPr="00793982" w:rsidRDefault="00B30DC1">
                            <w:pPr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793982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8"/>
                                <w:szCs w:val="28"/>
                              </w:rPr>
                              <w:t>1.</w:t>
                            </w:r>
                            <w:r w:rsidR="003D133F" w:rsidRPr="0079398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學生</w:t>
                            </w:r>
                            <w:r w:rsidR="003D133F" w:rsidRPr="00793982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8"/>
                                <w:szCs w:val="28"/>
                              </w:rPr>
                              <w:t>對於</w:t>
                            </w:r>
                            <w:r w:rsidR="003D133F" w:rsidRPr="0079398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上、放學方式與路線清楚</w:t>
                            </w:r>
                            <w:r w:rsidR="003D133F" w:rsidRPr="00793982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3D133F" w:rsidRPr="00793982" w:rsidRDefault="003D133F">
                            <w:pPr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793982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8"/>
                                <w:szCs w:val="28"/>
                              </w:rPr>
                              <w:t>2.</w:t>
                            </w:r>
                            <w:r w:rsidRPr="0079398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校內同仁</w:t>
                            </w:r>
                            <w:r w:rsidRPr="00793982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8"/>
                                <w:szCs w:val="28"/>
                              </w:rPr>
                              <w:t>對學生交通安全學習</w:t>
                            </w:r>
                            <w:r w:rsidRPr="0079398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相</w:t>
                            </w:r>
                            <w:r w:rsidRPr="00793982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8"/>
                                <w:szCs w:val="28"/>
                              </w:rPr>
                              <w:t>當</w:t>
                            </w:r>
                            <w:r w:rsidRPr="0079398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重視</w:t>
                            </w:r>
                            <w:r w:rsidRPr="00793982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B30DC1" w:rsidRPr="00793982" w:rsidRDefault="003D133F">
                            <w:pPr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793982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8"/>
                                <w:szCs w:val="28"/>
                              </w:rPr>
                              <w:t>3.</w:t>
                            </w:r>
                            <w:r w:rsidRPr="0079398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周邊社區、里辦公室對學生交通安全</w:t>
                            </w:r>
                            <w:r w:rsidRPr="00793982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8"/>
                                <w:szCs w:val="28"/>
                              </w:rPr>
                              <w:t>，給予協助</w:t>
                            </w:r>
                            <w:r w:rsidRPr="0079398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豐沛</w:t>
                            </w:r>
                            <w:r w:rsidRPr="00793982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1528A7" w:rsidRPr="00793982" w:rsidRDefault="001528A7">
                            <w:pPr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79398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4</w:t>
                            </w:r>
                            <w:r w:rsidRPr="00793982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8"/>
                                <w:szCs w:val="28"/>
                              </w:rPr>
                              <w:t>.本校值勤</w:t>
                            </w:r>
                            <w:r w:rsidRPr="0079398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交通導護</w:t>
                            </w:r>
                            <w:r w:rsidRPr="00793982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8"/>
                                <w:szCs w:val="28"/>
                              </w:rPr>
                              <w:t>教官</w:t>
                            </w:r>
                            <w:r w:rsidRPr="0079398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哨音與手勢明確</w:t>
                            </w:r>
                            <w:r w:rsidRPr="00793982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A5FB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15.1pt;width:369.7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" fillcolor="#92d050">
                <v:textbox style="mso-fit-shape-to-text:t">
                  <w:txbxContent>
                    <w:p w:rsidR="00B30DC1" w:rsidRPr="00220BFF" w:rsidRDefault="00B30DC1" w:rsidP="003D133F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793982"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優勢</w:t>
                      </w:r>
                      <w:r w:rsidRPr="00220BFF">
                        <w:rPr>
                          <w:rFonts w:ascii="Times New Roman" w:eastAsia="標楷體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  <w:t>(Strengths)</w:t>
                      </w:r>
                    </w:p>
                    <w:p w:rsidR="00B30DC1" w:rsidRPr="00793982" w:rsidRDefault="00B30DC1">
                      <w:pPr>
                        <w:rPr>
                          <w:rFonts w:ascii="標楷體" w:eastAsia="標楷體" w:hAnsi="標楷體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793982">
                        <w:rPr>
                          <w:rFonts w:ascii="標楷體" w:eastAsia="標楷體" w:hAnsi="標楷體"/>
                          <w:b/>
                          <w:color w:val="0000FF"/>
                          <w:sz w:val="28"/>
                          <w:szCs w:val="28"/>
                        </w:rPr>
                        <w:t>1.</w:t>
                      </w:r>
                      <w:r w:rsidR="003D133F" w:rsidRPr="00793982"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學生</w:t>
                      </w:r>
                      <w:r w:rsidR="003D133F" w:rsidRPr="00793982">
                        <w:rPr>
                          <w:rFonts w:ascii="標楷體" w:eastAsia="標楷體" w:hAnsi="標楷體"/>
                          <w:b/>
                          <w:color w:val="0000FF"/>
                          <w:sz w:val="28"/>
                          <w:szCs w:val="28"/>
                        </w:rPr>
                        <w:t>對於</w:t>
                      </w:r>
                      <w:r w:rsidR="003D133F" w:rsidRPr="00793982"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上、放學方式與路線清楚</w:t>
                      </w:r>
                      <w:r w:rsidR="003D133F" w:rsidRPr="00793982">
                        <w:rPr>
                          <w:rFonts w:ascii="標楷體" w:eastAsia="標楷體" w:hAnsi="標楷體"/>
                          <w:b/>
                          <w:color w:val="0000FF"/>
                          <w:sz w:val="28"/>
                          <w:szCs w:val="28"/>
                        </w:rPr>
                        <w:t>。</w:t>
                      </w:r>
                    </w:p>
                    <w:p w:rsidR="003D133F" w:rsidRPr="00793982" w:rsidRDefault="003D133F">
                      <w:pPr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793982">
                        <w:rPr>
                          <w:rFonts w:ascii="標楷體" w:eastAsia="標楷體" w:hAnsi="標楷體"/>
                          <w:b/>
                          <w:color w:val="0000FF"/>
                          <w:sz w:val="28"/>
                          <w:szCs w:val="28"/>
                        </w:rPr>
                        <w:t>2.</w:t>
                      </w:r>
                      <w:r w:rsidRPr="00793982"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校內同仁</w:t>
                      </w:r>
                      <w:r w:rsidRPr="00793982">
                        <w:rPr>
                          <w:rFonts w:ascii="標楷體" w:eastAsia="標楷體" w:hAnsi="標楷體"/>
                          <w:b/>
                          <w:color w:val="0000FF"/>
                          <w:sz w:val="28"/>
                          <w:szCs w:val="28"/>
                        </w:rPr>
                        <w:t>對學生交通安全學習</w:t>
                      </w:r>
                      <w:r w:rsidRPr="00793982"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相</w:t>
                      </w:r>
                      <w:r w:rsidRPr="00793982">
                        <w:rPr>
                          <w:rFonts w:ascii="標楷體" w:eastAsia="標楷體" w:hAnsi="標楷體"/>
                          <w:b/>
                          <w:color w:val="0000FF"/>
                          <w:sz w:val="28"/>
                          <w:szCs w:val="28"/>
                        </w:rPr>
                        <w:t>當</w:t>
                      </w:r>
                      <w:r w:rsidRPr="00793982"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重視</w:t>
                      </w:r>
                      <w:r w:rsidRPr="00793982">
                        <w:rPr>
                          <w:rFonts w:ascii="標楷體" w:eastAsia="標楷體" w:hAnsi="標楷體"/>
                          <w:b/>
                          <w:color w:val="0000FF"/>
                          <w:sz w:val="28"/>
                          <w:szCs w:val="28"/>
                        </w:rPr>
                        <w:t>。</w:t>
                      </w:r>
                    </w:p>
                    <w:p w:rsidR="00B30DC1" w:rsidRPr="00793982" w:rsidRDefault="003D133F">
                      <w:pPr>
                        <w:rPr>
                          <w:rFonts w:ascii="標楷體" w:eastAsia="標楷體" w:hAnsi="標楷體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793982">
                        <w:rPr>
                          <w:rFonts w:ascii="標楷體" w:eastAsia="標楷體" w:hAnsi="標楷體"/>
                          <w:b/>
                          <w:color w:val="0000FF"/>
                          <w:sz w:val="28"/>
                          <w:szCs w:val="28"/>
                        </w:rPr>
                        <w:t>3.</w:t>
                      </w:r>
                      <w:r w:rsidRPr="00793982"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周邊社區、里辦公室對學生交通安全</w:t>
                      </w:r>
                      <w:r w:rsidRPr="00793982">
                        <w:rPr>
                          <w:rFonts w:ascii="標楷體" w:eastAsia="標楷體" w:hAnsi="標楷體"/>
                          <w:b/>
                          <w:color w:val="0000FF"/>
                          <w:sz w:val="28"/>
                          <w:szCs w:val="28"/>
                        </w:rPr>
                        <w:t>，給予協助</w:t>
                      </w:r>
                      <w:r w:rsidRPr="00793982"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豐沛</w:t>
                      </w:r>
                      <w:r w:rsidRPr="00793982">
                        <w:rPr>
                          <w:rFonts w:ascii="標楷體" w:eastAsia="標楷體" w:hAnsi="標楷體"/>
                          <w:b/>
                          <w:color w:val="0000FF"/>
                          <w:sz w:val="28"/>
                          <w:szCs w:val="28"/>
                        </w:rPr>
                        <w:t>。</w:t>
                      </w:r>
                    </w:p>
                    <w:p w:rsidR="001528A7" w:rsidRPr="00793982" w:rsidRDefault="001528A7">
                      <w:pPr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793982"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4</w:t>
                      </w:r>
                      <w:r w:rsidRPr="00793982">
                        <w:rPr>
                          <w:rFonts w:ascii="標楷體" w:eastAsia="標楷體" w:hAnsi="標楷體"/>
                          <w:b/>
                          <w:color w:val="0000FF"/>
                          <w:sz w:val="28"/>
                          <w:szCs w:val="28"/>
                        </w:rPr>
                        <w:t>.本校值勤</w:t>
                      </w:r>
                      <w:r w:rsidRPr="00793982"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交通導護</w:t>
                      </w:r>
                      <w:r w:rsidRPr="00793982">
                        <w:rPr>
                          <w:rFonts w:ascii="標楷體" w:eastAsia="標楷體" w:hAnsi="標楷體"/>
                          <w:b/>
                          <w:color w:val="0000FF"/>
                          <w:sz w:val="28"/>
                          <w:szCs w:val="28"/>
                        </w:rPr>
                        <w:t>教官</w:t>
                      </w:r>
                      <w:r w:rsidRPr="00793982"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哨音與手勢明確</w:t>
                      </w:r>
                      <w:r w:rsidRPr="00793982">
                        <w:rPr>
                          <w:rFonts w:ascii="標楷體" w:eastAsia="標楷體" w:hAnsi="標楷體"/>
                          <w:b/>
                          <w:color w:val="0000FF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30DC1" w:rsidRDefault="00B30DC1"/>
    <w:p w:rsidR="00B30DC1" w:rsidRDefault="00B30DC1"/>
    <w:p w:rsidR="00B30DC1" w:rsidRDefault="00B30DC1"/>
    <w:p w:rsidR="00B30DC1" w:rsidRDefault="00B30DC1"/>
    <w:p w:rsidR="00B30DC1" w:rsidRDefault="00BA68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E4BB6C" wp14:editId="61F6D0BC">
                <wp:simplePos x="0" y="0"/>
                <wp:positionH relativeFrom="margin">
                  <wp:posOffset>2495550</wp:posOffset>
                </wp:positionH>
                <wp:positionV relativeFrom="paragraph">
                  <wp:posOffset>1221105</wp:posOffset>
                </wp:positionV>
                <wp:extent cx="695325" cy="657225"/>
                <wp:effectExtent l="0" t="0" r="9525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6572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DC1" w:rsidRPr="00B30DC1" w:rsidRDefault="00B30DC1" w:rsidP="00B30DC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B30DC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情境分析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4BB6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96.5pt;margin-top:96.15pt;width:54.75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" fillcolor="#5b9bd5 [3204]" stroked="f">
                <v:textbox>
                  <w:txbxContent>
                    <w:p w:rsidR="00B30DC1" w:rsidRPr="00B30DC1" w:rsidRDefault="00B30DC1" w:rsidP="00B30DC1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B30DC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情境分析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28A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1FFB68" wp14:editId="6FFC830B">
                <wp:simplePos x="0" y="0"/>
                <wp:positionH relativeFrom="margin">
                  <wp:posOffset>381000</wp:posOffset>
                </wp:positionH>
                <wp:positionV relativeFrom="paragraph">
                  <wp:posOffset>2475865</wp:posOffset>
                </wp:positionV>
                <wp:extent cx="5010150" cy="1404620"/>
                <wp:effectExtent l="0" t="0" r="19050" b="1905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4046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DC1" w:rsidRPr="00220BFF" w:rsidRDefault="00B30DC1" w:rsidP="001528A7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93982">
                              <w:rPr>
                                <w:rFonts w:ascii="標楷體" w:eastAsia="標楷體" w:hAnsi="標楷體"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機會</w:t>
                            </w:r>
                            <w:r w:rsidRPr="00220BFF">
                              <w:rPr>
                                <w:rFonts w:ascii="Times New Roman" w:eastAsia="標楷體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>(Opportunities)</w:t>
                            </w:r>
                          </w:p>
                          <w:p w:rsidR="001528A7" w:rsidRPr="00793982" w:rsidRDefault="001528A7" w:rsidP="00B30DC1">
                            <w:pPr>
                              <w:rPr>
                                <w:rFonts w:ascii="標楷體" w:eastAsia="標楷體" w:hAnsi="標楷體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93982">
                              <w:rPr>
                                <w:rFonts w:ascii="標楷體" w:eastAsia="標楷體" w:hAnsi="標楷體"/>
                                <w:b/>
                                <w:color w:val="7030A0"/>
                                <w:sz w:val="28"/>
                                <w:szCs w:val="28"/>
                              </w:rPr>
                              <w:t>1.</w:t>
                            </w:r>
                            <w:r w:rsidRPr="00793982">
                              <w:rPr>
                                <w:rFonts w:ascii="標楷體" w:eastAsia="標楷體" w:hAnsi="標楷體"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校內資訊、網站共享</w:t>
                            </w:r>
                            <w:r w:rsidRPr="00793982">
                              <w:rPr>
                                <w:rFonts w:ascii="標楷體" w:eastAsia="標楷體" w:hAnsi="標楷體"/>
                                <w:b/>
                                <w:color w:val="7030A0"/>
                                <w:sz w:val="28"/>
                                <w:szCs w:val="28"/>
                              </w:rPr>
                              <w:t>，同仁與學生易接收新知。</w:t>
                            </w:r>
                          </w:p>
                          <w:p w:rsidR="001528A7" w:rsidRPr="00793982" w:rsidRDefault="001528A7" w:rsidP="00B30DC1">
                            <w:pPr>
                              <w:rPr>
                                <w:rFonts w:ascii="標楷體" w:eastAsia="標楷體" w:hAnsi="標楷體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93982">
                              <w:rPr>
                                <w:rFonts w:ascii="標楷體" w:eastAsia="標楷體" w:hAnsi="標楷體"/>
                                <w:b/>
                                <w:color w:val="7030A0"/>
                                <w:sz w:val="28"/>
                                <w:szCs w:val="28"/>
                              </w:rPr>
                              <w:t>2.</w:t>
                            </w:r>
                            <w:r w:rsidRPr="00793982">
                              <w:rPr>
                                <w:rFonts w:ascii="標楷體" w:eastAsia="標楷體" w:hAnsi="標楷體"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家長配合度漸增</w:t>
                            </w:r>
                            <w:r w:rsidRPr="00793982">
                              <w:rPr>
                                <w:rFonts w:ascii="標楷體" w:eastAsia="標楷體" w:hAnsi="標楷體"/>
                                <w:b/>
                                <w:color w:val="7030A0"/>
                                <w:sz w:val="28"/>
                                <w:szCs w:val="28"/>
                              </w:rPr>
                              <w:t>，經校方提醒之家長，多數願意配合改進。</w:t>
                            </w:r>
                          </w:p>
                          <w:p w:rsidR="001528A7" w:rsidRPr="001528A7" w:rsidRDefault="001528A7" w:rsidP="00B30DC1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93982">
                              <w:rPr>
                                <w:rFonts w:ascii="標楷體" w:eastAsia="標楷體" w:hAnsi="標楷體"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3</w:t>
                            </w:r>
                            <w:r w:rsidRPr="00793982">
                              <w:rPr>
                                <w:rFonts w:ascii="標楷體" w:eastAsia="標楷體" w:hAnsi="標楷體"/>
                                <w:b/>
                                <w:color w:val="7030A0"/>
                                <w:sz w:val="28"/>
                                <w:szCs w:val="28"/>
                              </w:rPr>
                              <w:t>.轄區派</w:t>
                            </w:r>
                            <w:r w:rsidRPr="00793982">
                              <w:rPr>
                                <w:rFonts w:ascii="標楷體" w:eastAsia="標楷體" w:hAnsi="標楷體"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出</w:t>
                            </w:r>
                            <w:r w:rsidRPr="00793982">
                              <w:rPr>
                                <w:rFonts w:ascii="標楷體" w:eastAsia="標楷體" w:hAnsi="標楷體"/>
                                <w:b/>
                                <w:color w:val="7030A0"/>
                                <w:sz w:val="28"/>
                                <w:szCs w:val="28"/>
                              </w:rPr>
                              <w:t>所</w:t>
                            </w:r>
                            <w:r w:rsidRPr="00793982">
                              <w:rPr>
                                <w:rFonts w:ascii="標楷體" w:eastAsia="標楷體" w:hAnsi="標楷體"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多次協助勸導與</w:t>
                            </w:r>
                            <w:r w:rsidR="003C12B2">
                              <w:rPr>
                                <w:rFonts w:ascii="標楷體" w:eastAsia="標楷體" w:hAnsi="標楷體"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違規停車</w:t>
                            </w:r>
                            <w:r w:rsidRPr="00793982">
                              <w:rPr>
                                <w:rFonts w:ascii="標楷體" w:eastAsia="標楷體" w:hAnsi="標楷體"/>
                                <w:b/>
                                <w:color w:val="7030A0"/>
                                <w:sz w:val="28"/>
                                <w:szCs w:val="28"/>
                              </w:rPr>
                              <w:t>取締。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1FFB68" id="文字方塊 5" o:spid="_x0000_s1028" type="#_x0000_t202" style="position:absolute;margin-left:30pt;margin-top:194.95pt;width:394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" fillcolor="#92d050">
                <v:textbox style="mso-fit-shape-to-text:t">
                  <w:txbxContent>
                    <w:p w:rsidR="00B30DC1" w:rsidRPr="00220BFF" w:rsidRDefault="00B30DC1" w:rsidP="001528A7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793982">
                        <w:rPr>
                          <w:rFonts w:ascii="標楷體" w:eastAsia="標楷體" w:hAnsi="標楷體" w:hint="eastAsia"/>
                          <w:b/>
                          <w:color w:val="7030A0"/>
                          <w:sz w:val="28"/>
                          <w:szCs w:val="28"/>
                        </w:rPr>
                        <w:t>機會</w:t>
                      </w:r>
                      <w:r w:rsidRPr="00220BFF">
                        <w:rPr>
                          <w:rFonts w:ascii="Times New Roman" w:eastAsia="標楷體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  <w:t>(Opportunities)</w:t>
                      </w:r>
                    </w:p>
                    <w:p w:rsidR="001528A7" w:rsidRPr="00793982" w:rsidRDefault="001528A7" w:rsidP="00B30DC1">
                      <w:pPr>
                        <w:rPr>
                          <w:rFonts w:ascii="標楷體" w:eastAsia="標楷體" w:hAnsi="標楷體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793982">
                        <w:rPr>
                          <w:rFonts w:ascii="標楷體" w:eastAsia="標楷體" w:hAnsi="標楷體"/>
                          <w:b/>
                          <w:color w:val="7030A0"/>
                          <w:sz w:val="28"/>
                          <w:szCs w:val="28"/>
                        </w:rPr>
                        <w:t>1.</w:t>
                      </w:r>
                      <w:r w:rsidRPr="00793982">
                        <w:rPr>
                          <w:rFonts w:ascii="標楷體" w:eastAsia="標楷體" w:hAnsi="標楷體" w:hint="eastAsia"/>
                          <w:b/>
                          <w:color w:val="7030A0"/>
                          <w:sz w:val="28"/>
                          <w:szCs w:val="28"/>
                        </w:rPr>
                        <w:t>校內資訊、網站共享</w:t>
                      </w:r>
                      <w:r w:rsidRPr="00793982">
                        <w:rPr>
                          <w:rFonts w:ascii="標楷體" w:eastAsia="標楷體" w:hAnsi="標楷體"/>
                          <w:b/>
                          <w:color w:val="7030A0"/>
                          <w:sz w:val="28"/>
                          <w:szCs w:val="28"/>
                        </w:rPr>
                        <w:t>，同仁與學生易接收新知。</w:t>
                      </w:r>
                    </w:p>
                    <w:p w:rsidR="001528A7" w:rsidRPr="00793982" w:rsidRDefault="001528A7" w:rsidP="00B30DC1">
                      <w:pPr>
                        <w:rPr>
                          <w:rFonts w:ascii="標楷體" w:eastAsia="標楷體" w:hAnsi="標楷體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793982">
                        <w:rPr>
                          <w:rFonts w:ascii="標楷體" w:eastAsia="標楷體" w:hAnsi="標楷體"/>
                          <w:b/>
                          <w:color w:val="7030A0"/>
                          <w:sz w:val="28"/>
                          <w:szCs w:val="28"/>
                        </w:rPr>
                        <w:t>2.</w:t>
                      </w:r>
                      <w:r w:rsidRPr="00793982">
                        <w:rPr>
                          <w:rFonts w:ascii="標楷體" w:eastAsia="標楷體" w:hAnsi="標楷體" w:hint="eastAsia"/>
                          <w:b/>
                          <w:color w:val="7030A0"/>
                          <w:sz w:val="28"/>
                          <w:szCs w:val="28"/>
                        </w:rPr>
                        <w:t>家長配合度漸增</w:t>
                      </w:r>
                      <w:r w:rsidRPr="00793982">
                        <w:rPr>
                          <w:rFonts w:ascii="標楷體" w:eastAsia="標楷體" w:hAnsi="標楷體"/>
                          <w:b/>
                          <w:color w:val="7030A0"/>
                          <w:sz w:val="28"/>
                          <w:szCs w:val="28"/>
                        </w:rPr>
                        <w:t>，經校方提醒之家長，多數願意配合改進。</w:t>
                      </w:r>
                    </w:p>
                    <w:p w:rsidR="001528A7" w:rsidRPr="001528A7" w:rsidRDefault="001528A7" w:rsidP="00B30DC1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793982">
                        <w:rPr>
                          <w:rFonts w:ascii="標楷體" w:eastAsia="標楷體" w:hAnsi="標楷體" w:hint="eastAsia"/>
                          <w:b/>
                          <w:color w:val="7030A0"/>
                          <w:sz w:val="28"/>
                          <w:szCs w:val="28"/>
                        </w:rPr>
                        <w:t>3</w:t>
                      </w:r>
                      <w:r w:rsidRPr="00793982">
                        <w:rPr>
                          <w:rFonts w:ascii="標楷體" w:eastAsia="標楷體" w:hAnsi="標楷體"/>
                          <w:b/>
                          <w:color w:val="7030A0"/>
                          <w:sz w:val="28"/>
                          <w:szCs w:val="28"/>
                        </w:rPr>
                        <w:t>.轄區派</w:t>
                      </w:r>
                      <w:r w:rsidRPr="00793982">
                        <w:rPr>
                          <w:rFonts w:ascii="標楷體" w:eastAsia="標楷體" w:hAnsi="標楷體" w:hint="eastAsia"/>
                          <w:b/>
                          <w:color w:val="7030A0"/>
                          <w:sz w:val="28"/>
                          <w:szCs w:val="28"/>
                        </w:rPr>
                        <w:t>出</w:t>
                      </w:r>
                      <w:r w:rsidRPr="00793982">
                        <w:rPr>
                          <w:rFonts w:ascii="標楷體" w:eastAsia="標楷體" w:hAnsi="標楷體"/>
                          <w:b/>
                          <w:color w:val="7030A0"/>
                          <w:sz w:val="28"/>
                          <w:szCs w:val="28"/>
                        </w:rPr>
                        <w:t>所</w:t>
                      </w:r>
                      <w:r w:rsidRPr="00793982">
                        <w:rPr>
                          <w:rFonts w:ascii="標楷體" w:eastAsia="標楷體" w:hAnsi="標楷體" w:hint="eastAsia"/>
                          <w:b/>
                          <w:color w:val="7030A0"/>
                          <w:sz w:val="28"/>
                          <w:szCs w:val="28"/>
                        </w:rPr>
                        <w:t>多次協助勸導與</w:t>
                      </w:r>
                      <w:r w:rsidR="003C12B2">
                        <w:rPr>
                          <w:rFonts w:ascii="標楷體" w:eastAsia="標楷體" w:hAnsi="標楷體" w:hint="eastAsia"/>
                          <w:b/>
                          <w:color w:val="7030A0"/>
                          <w:sz w:val="28"/>
                          <w:szCs w:val="28"/>
                        </w:rPr>
                        <w:t>違規停車</w:t>
                      </w:r>
                      <w:r w:rsidRPr="00793982">
                        <w:rPr>
                          <w:rFonts w:ascii="標楷體" w:eastAsia="標楷體" w:hAnsi="標楷體"/>
                          <w:b/>
                          <w:color w:val="7030A0"/>
                          <w:sz w:val="28"/>
                          <w:szCs w:val="28"/>
                        </w:rPr>
                        <w:t>取締。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28A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3C3B07" wp14:editId="32B1431A">
                <wp:simplePos x="0" y="0"/>
                <wp:positionH relativeFrom="column">
                  <wp:posOffset>3609975</wp:posOffset>
                </wp:positionH>
                <wp:positionV relativeFrom="paragraph">
                  <wp:posOffset>732790</wp:posOffset>
                </wp:positionV>
                <wp:extent cx="2667000" cy="1619250"/>
                <wp:effectExtent l="0" t="0" r="19050" b="1905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619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DC1" w:rsidRPr="003D133F" w:rsidRDefault="00B30DC1" w:rsidP="003D133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D133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劣勢</w:t>
                            </w:r>
                            <w:r w:rsidRPr="00220BFF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(Weaknesses)</w:t>
                            </w:r>
                          </w:p>
                          <w:p w:rsidR="003D133F" w:rsidRPr="003D133F" w:rsidRDefault="003D133F" w:rsidP="00B30DC1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D133F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1.T</w:t>
                            </w:r>
                            <w:r w:rsidRPr="003D133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字路口</w:t>
                            </w:r>
                            <w:r w:rsidRPr="003D133F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規劃，等待時間</w:t>
                            </w:r>
                            <w:r w:rsidR="001528A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長。</w:t>
                            </w:r>
                          </w:p>
                          <w:p w:rsidR="003D133F" w:rsidRPr="003D133F" w:rsidRDefault="003D133F" w:rsidP="00B30DC1">
                            <w:pPr>
                              <w:rPr>
                                <w:b/>
                              </w:rPr>
                            </w:pPr>
                            <w:r w:rsidRPr="003D133F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2.緊鄰部立桃園醫院、鐵路平交道、新興高中，上放學時尖峰時間車流量</w:t>
                            </w:r>
                            <w:r w:rsidRPr="003D133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與</w:t>
                            </w:r>
                            <w:r w:rsidRPr="003D133F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學生</w:t>
                            </w:r>
                            <w:r w:rsidRPr="003D133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數量大</w:t>
                            </w:r>
                            <w:r w:rsidRPr="003D133F">
                              <w:rPr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5D0CE" id="文字方塊 4" o:spid="_x0000_s1028" type="#_x0000_t202" style="position:absolute;margin-left:284.25pt;margin-top:57.7pt;width:210pt;height:12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" fillcolor="yellow">
                <v:textbox>
                  <w:txbxContent>
                    <w:p w:rsidR="00B30DC1" w:rsidRPr="003D133F" w:rsidRDefault="00B30DC1" w:rsidP="003D133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D133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劣勢</w:t>
                      </w:r>
                      <w:r w:rsidRPr="00220BFF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>(Weaknesses)</w:t>
                      </w:r>
                    </w:p>
                    <w:p w:rsidR="003D133F" w:rsidRPr="003D133F" w:rsidRDefault="003D133F" w:rsidP="00B30DC1">
                      <w:pP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 w:rsidRPr="003D133F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1.T</w:t>
                      </w:r>
                      <w:r w:rsidRPr="003D133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字路口</w:t>
                      </w:r>
                      <w:r w:rsidRPr="003D133F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規劃，等待時間</w:t>
                      </w:r>
                      <w:r w:rsidR="001528A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長。</w:t>
                      </w:r>
                    </w:p>
                    <w:p w:rsidR="003D133F" w:rsidRPr="003D133F" w:rsidRDefault="003D133F" w:rsidP="00B30DC1">
                      <w:pPr>
                        <w:rPr>
                          <w:rFonts w:hint="eastAsia"/>
                          <w:b/>
                        </w:rPr>
                      </w:pPr>
                      <w:r w:rsidRPr="003D133F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2.緊鄰部立桃園醫院、鐵路平交道、新興高中，上放學時尖峰時間車流量</w:t>
                      </w:r>
                      <w:r w:rsidRPr="003D133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與</w:t>
                      </w:r>
                      <w:r w:rsidRPr="003D133F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學生</w:t>
                      </w:r>
                      <w:r w:rsidRPr="003D133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數量大</w:t>
                      </w:r>
                      <w:r w:rsidRPr="003D133F">
                        <w:rPr>
                          <w:b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28A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56801D4" wp14:editId="121B0380">
                <wp:simplePos x="0" y="0"/>
                <wp:positionH relativeFrom="column">
                  <wp:posOffset>-304800</wp:posOffset>
                </wp:positionH>
                <wp:positionV relativeFrom="paragraph">
                  <wp:posOffset>973455</wp:posOffset>
                </wp:positionV>
                <wp:extent cx="2360930" cy="1404620"/>
                <wp:effectExtent l="0" t="0" r="22860" b="12700"/>
                <wp:wrapTight wrapText="bothSides">
                  <wp:wrapPolygon edited="0">
                    <wp:start x="0" y="0"/>
                    <wp:lineTo x="0" y="21495"/>
                    <wp:lineTo x="21635" y="21495"/>
                    <wp:lineTo x="21635" y="0"/>
                    <wp:lineTo x="0" y="0"/>
                  </wp:wrapPolygon>
                </wp:wrapTight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DC1" w:rsidRPr="00220BFF" w:rsidRDefault="00B30DC1" w:rsidP="003D133F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567AE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威脅</w:t>
                            </w:r>
                            <w:r w:rsidRPr="00220BFF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(Threats)</w:t>
                            </w:r>
                          </w:p>
                          <w:p w:rsidR="003D133F" w:rsidRPr="008567AE" w:rsidRDefault="003D133F" w:rsidP="00B30DC1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567AE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1.</w:t>
                            </w:r>
                            <w:r w:rsidRPr="008567AE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學生</w:t>
                            </w:r>
                            <w:r w:rsidRPr="008567AE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家長</w:t>
                            </w:r>
                            <w:r w:rsidRPr="008567AE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易</w:t>
                            </w:r>
                            <w:r w:rsidRPr="008567AE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求方便</w:t>
                            </w:r>
                            <w:bookmarkStart w:id="0" w:name="_GoBack"/>
                            <w:bookmarkEnd w:id="0"/>
                            <w:r w:rsidRPr="008567AE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產生違規迴轉</w:t>
                            </w:r>
                            <w:r w:rsidRPr="008567AE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與違停</w:t>
                            </w:r>
                            <w:r w:rsidRPr="008567AE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，造成不良示範</w:t>
                            </w:r>
                            <w:r w:rsidRPr="008567AE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6801D4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30" type="#_x0000_t202" style="position:absolute;margin-left:-24pt;margin-top:76.65pt;width:185.9pt;height:110.6pt;z-index:-2516510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" fillcolor="yellow">
                <v:textbox style="mso-fit-shape-to-text:t">
                  <w:txbxContent>
                    <w:p w:rsidR="00B30DC1" w:rsidRPr="00220BFF" w:rsidRDefault="00B30DC1" w:rsidP="003D133F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567AE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威脅</w:t>
                      </w:r>
                      <w:r w:rsidRPr="00220BFF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(Threats)</w:t>
                      </w:r>
                    </w:p>
                    <w:p w:rsidR="003D133F" w:rsidRPr="008567AE" w:rsidRDefault="003D133F" w:rsidP="00B30DC1">
                      <w:pPr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567AE"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  <w:t>1.</w:t>
                      </w:r>
                      <w:r w:rsidRPr="008567AE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學生</w:t>
                      </w:r>
                      <w:r w:rsidRPr="008567AE"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  <w:t>家長</w:t>
                      </w:r>
                      <w:r w:rsidRPr="008567AE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易</w:t>
                      </w:r>
                      <w:r w:rsidRPr="008567AE"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  <w:t>求方便</w:t>
                      </w:r>
                      <w:bookmarkStart w:id="1" w:name="_GoBack"/>
                      <w:bookmarkEnd w:id="1"/>
                      <w:r w:rsidRPr="008567AE"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  <w:t>產生違規迴轉</w:t>
                      </w:r>
                      <w:r w:rsidRPr="008567AE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與違停</w:t>
                      </w:r>
                      <w:r w:rsidRPr="008567AE"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  <w:t>，造成不良示範</w:t>
                      </w:r>
                      <w:r w:rsidRPr="008567AE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528A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6A689F" wp14:editId="7F3C4BF0">
                <wp:simplePos x="0" y="0"/>
                <wp:positionH relativeFrom="margin">
                  <wp:posOffset>2076450</wp:posOffset>
                </wp:positionH>
                <wp:positionV relativeFrom="page">
                  <wp:posOffset>3990975</wp:posOffset>
                </wp:positionV>
                <wp:extent cx="1514475" cy="1381125"/>
                <wp:effectExtent l="19050" t="19050" r="28575" b="47625"/>
                <wp:wrapTight wrapText="bothSides">
                  <wp:wrapPolygon edited="0">
                    <wp:start x="10053" y="-298"/>
                    <wp:lineTo x="6521" y="0"/>
                    <wp:lineTo x="6521" y="4171"/>
                    <wp:lineTo x="543" y="8044"/>
                    <wp:lineTo x="-272" y="11023"/>
                    <wp:lineTo x="10053" y="22047"/>
                    <wp:lineTo x="11683" y="22047"/>
                    <wp:lineTo x="19562" y="14301"/>
                    <wp:lineTo x="21464" y="11917"/>
                    <wp:lineTo x="21736" y="10726"/>
                    <wp:lineTo x="21464" y="8342"/>
                    <wp:lineTo x="16030" y="5065"/>
                    <wp:lineTo x="11683" y="-298"/>
                    <wp:lineTo x="10053" y="-298"/>
                  </wp:wrapPolygon>
                </wp:wrapTight>
                <wp:docPr id="1" name="全向箭號圖說文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381125"/>
                        </a:xfrm>
                        <a:prstGeom prst="quad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4FF4A" id="全向箭號圖說文字 1" o:spid="_x0000_s1026" style="position:absolute;margin-left:163.5pt;margin-top:314.25pt;width:119.25pt;height:10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1514475,138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" path="m,690563l255715,434847r,127858l392832,562705r,-204462l629380,358243r,-102528l501522,255715,757238,r255715,255715l885095,255715r,102528l1121643,358243r,204462l1258760,562705r,-127858l1514475,690563,1258760,946278r,-127858l1121643,818420r,204462l885095,1022882r,102528l1012953,1125410,757238,1381125,501522,1125410r127858,l629380,1022882r-236548,l392832,818420r-137117,l255715,946278,,690563xe" fillcolor="#5b9bd5 [3204]" strokecolor="#1f4d78 [1604]" strokeweight="1pt">
                <v:stroke joinstyle="miter"/>
                <v:path arrowok="t" o:connecttype="custom" o:connectlocs="0,690563;255715,434847;255715,562705;392832,562705;392832,358243;629380,358243;629380,255715;501522,255715;757238,0;1012953,255715;885095,255715;885095,358243;1121643,358243;1121643,562705;1258760,562705;1258760,434847;1514475,690563;1258760,946278;1258760,818420;1121643,818420;1121643,1022882;885095,1022882;885095,1125410;1012953,1125410;757238,1381125;501522,1125410;629380,1125410;629380,1022882;392832,1022882;392832,818420;255715,818420;255715,946278;0,690563" o:connectangles="0,0,0,0,0,0,0,0,0,0,0,0,0,0,0,0,0,0,0,0,0,0,0,0,0,0,0,0,0,0,0,0,0"/>
                <w10:wrap type="tight" anchorx="margin" anchory="page"/>
              </v:shape>
            </w:pict>
          </mc:Fallback>
        </mc:AlternateContent>
      </w:r>
    </w:p>
    <w:sectPr w:rsidR="00B30D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CB6" w:rsidRDefault="00DB6CB6" w:rsidP="00785DCA">
      <w:pPr>
        <w:spacing w:after="0" w:line="240" w:lineRule="auto"/>
      </w:pPr>
      <w:r>
        <w:separator/>
      </w:r>
    </w:p>
  </w:endnote>
  <w:endnote w:type="continuationSeparator" w:id="0">
    <w:p w:rsidR="00DB6CB6" w:rsidRDefault="00DB6CB6" w:rsidP="0078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CB6" w:rsidRDefault="00DB6CB6" w:rsidP="00785DCA">
      <w:pPr>
        <w:spacing w:after="0" w:line="240" w:lineRule="auto"/>
      </w:pPr>
      <w:r>
        <w:separator/>
      </w:r>
    </w:p>
  </w:footnote>
  <w:footnote w:type="continuationSeparator" w:id="0">
    <w:p w:rsidR="00DB6CB6" w:rsidRDefault="00DB6CB6" w:rsidP="00785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C1"/>
    <w:rsid w:val="001528A7"/>
    <w:rsid w:val="00220BFF"/>
    <w:rsid w:val="003C12B2"/>
    <w:rsid w:val="003D133F"/>
    <w:rsid w:val="00644E4E"/>
    <w:rsid w:val="00785DCA"/>
    <w:rsid w:val="00793982"/>
    <w:rsid w:val="008567AE"/>
    <w:rsid w:val="00AE1CDF"/>
    <w:rsid w:val="00B30DC1"/>
    <w:rsid w:val="00BA68B7"/>
    <w:rsid w:val="00DB6CB6"/>
    <w:rsid w:val="00E0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D4357E-853C-4BC2-A15F-E714AFC9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3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5D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785DCA"/>
  </w:style>
  <w:style w:type="paragraph" w:styleId="a6">
    <w:name w:val="footer"/>
    <w:basedOn w:val="a"/>
    <w:link w:val="a7"/>
    <w:uiPriority w:val="99"/>
    <w:unhideWhenUsed/>
    <w:rsid w:val="00785D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785DCA"/>
  </w:style>
  <w:style w:type="paragraph" w:styleId="a8">
    <w:name w:val="Balloon Text"/>
    <w:basedOn w:val="a"/>
    <w:link w:val="a9"/>
    <w:uiPriority w:val="99"/>
    <w:semiHidden/>
    <w:unhideWhenUsed/>
    <w:rsid w:val="00BA68B7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68B7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12</cp:revision>
  <cp:lastPrinted>2022-07-14T06:58:00Z</cp:lastPrinted>
  <dcterms:created xsi:type="dcterms:W3CDTF">2022-07-14T06:19:00Z</dcterms:created>
  <dcterms:modified xsi:type="dcterms:W3CDTF">2022-07-14T07:38:00Z</dcterms:modified>
</cp:coreProperties>
</file>