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05" w:rsidRDefault="001D6305" w:rsidP="001D6305">
      <w:pPr>
        <w:snapToGrid w:val="0"/>
        <w:rPr>
          <w:rFonts w:ascii="標楷體" w:eastAsia="標楷體" w:hAnsi="標楷體"/>
          <w:color w:val="000000"/>
          <w:spacing w:val="12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/>
          <w:spacing w:val="12"/>
          <w:sz w:val="32"/>
          <w:szCs w:val="32"/>
          <w:shd w:val="clear" w:color="auto" w:fill="FFFFFF"/>
        </w:rPr>
        <w:t>普通重型機車駕</w:t>
      </w:r>
      <w:proofErr w:type="gramStart"/>
      <w:r>
        <w:rPr>
          <w:rFonts w:ascii="標楷體" w:eastAsia="標楷體" w:hAnsi="標楷體" w:hint="eastAsia"/>
          <w:color w:val="000000"/>
          <w:spacing w:val="12"/>
          <w:sz w:val="32"/>
          <w:szCs w:val="32"/>
          <w:shd w:val="clear" w:color="auto" w:fill="FFFFFF"/>
        </w:rPr>
        <w:t>訓</w:t>
      </w:r>
      <w:proofErr w:type="gramEnd"/>
      <w:r>
        <w:rPr>
          <w:rFonts w:ascii="標楷體" w:eastAsia="標楷體" w:hAnsi="標楷體" w:hint="eastAsia"/>
          <w:color w:val="000000"/>
          <w:spacing w:val="12"/>
          <w:sz w:val="32"/>
          <w:szCs w:val="32"/>
          <w:shd w:val="clear" w:color="auto" w:fill="FFFFFF"/>
        </w:rPr>
        <w:t>補助專區查詢相關訊息</w:t>
      </w:r>
    </w:p>
    <w:p w:rsidR="001D6305" w:rsidRDefault="001D6305" w:rsidP="001D6305">
      <w:pPr>
        <w:snapToGrid w:val="0"/>
      </w:pPr>
      <w:r>
        <w:rPr>
          <w:rFonts w:ascii="標楷體" w:eastAsia="標楷體" w:hAnsi="標楷體" w:hint="eastAsia"/>
          <w:color w:val="000000"/>
          <w:spacing w:val="12"/>
          <w:sz w:val="32"/>
          <w:szCs w:val="32"/>
          <w:shd w:val="clear" w:color="auto" w:fill="FFFFFF"/>
        </w:rPr>
        <w:t>檢附宣導海報電子檔(如附件3)、調查清冊(如附件2)及宣導影片網址</w:t>
      </w:r>
      <w:proofErr w:type="gramStart"/>
      <w:r>
        <w:rPr>
          <w:rFonts w:ascii="標楷體" w:eastAsia="標楷體" w:hAnsi="標楷體" w:hint="eastAsia"/>
          <w:color w:val="000000"/>
          <w:spacing w:val="12"/>
          <w:sz w:val="32"/>
          <w:szCs w:val="32"/>
          <w:shd w:val="clear" w:color="auto" w:fill="FFFFFF"/>
        </w:rPr>
        <w:t>（</w:t>
      </w:r>
      <w:proofErr w:type="gramEnd"/>
      <w:r>
        <w:rPr>
          <w:rFonts w:ascii="標楷體" w:eastAsia="標楷體" w:hAnsi="標楷體" w:hint="eastAsia"/>
          <w:color w:val="000000"/>
          <w:spacing w:val="12"/>
          <w:sz w:val="32"/>
          <w:szCs w:val="32"/>
          <w:shd w:val="clear" w:color="auto" w:fill="FFFFFF"/>
        </w:rPr>
        <w:t>https://reurl.cc/qO5RoN）供參，另可至新竹區監理所網站/監理業務/駕照/普通重型機車駕訓補助專區查詢相關訊息(網址：</w:t>
      </w:r>
      <w:proofErr w:type="gramStart"/>
      <w:r>
        <w:rPr>
          <w:rFonts w:ascii="標楷體" w:eastAsia="標楷體" w:hAnsi="標楷體" w:hint="eastAsia"/>
          <w:color w:val="000000"/>
          <w:spacing w:val="12"/>
          <w:sz w:val="32"/>
          <w:szCs w:val="32"/>
          <w:shd w:val="clear" w:color="auto" w:fill="FFFFFF"/>
        </w:rPr>
        <w:t>https://reurl.cc/DdmV16)。</w:t>
      </w:r>
      <w:proofErr w:type="gramEnd"/>
    </w:p>
    <w:p w:rsidR="001F0D4E" w:rsidRDefault="001F0D4E"/>
    <w:sectPr w:rsidR="001F0D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05"/>
    <w:rsid w:val="001D6305"/>
    <w:rsid w:val="001F0D4E"/>
    <w:rsid w:val="0092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67B48-17EE-4B43-83E2-4263E243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305"/>
    <w:pPr>
      <w:widowControl w:val="0"/>
      <w:spacing w:after="0" w:line="240" w:lineRule="auto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</dc:creator>
  <cp:keywords/>
  <dc:description/>
  <cp:lastModifiedBy>YF</cp:lastModifiedBy>
  <cp:revision>2</cp:revision>
  <dcterms:created xsi:type="dcterms:W3CDTF">2022-08-01T01:32:00Z</dcterms:created>
  <dcterms:modified xsi:type="dcterms:W3CDTF">2022-08-01T01:32:00Z</dcterms:modified>
</cp:coreProperties>
</file>