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1FD1" w14:textId="79A10BE0" w:rsidR="001076D3" w:rsidRPr="00587735" w:rsidRDefault="001076D3" w:rsidP="0043201C">
      <w:pPr>
        <w:tabs>
          <w:tab w:val="left" w:pos="6030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E8164B">
        <w:rPr>
          <w:rFonts w:ascii="標楷體" w:eastAsia="標楷體" w:hAnsi="標楷體" w:hint="eastAsia"/>
          <w:b/>
          <w:sz w:val="32"/>
          <w:szCs w:val="32"/>
        </w:rPr>
        <w:t>立永豐高中</w:t>
      </w:r>
      <w:r>
        <w:rPr>
          <w:rFonts w:ascii="標楷體" w:eastAsia="標楷體" w:hAnsi="標楷體" w:hint="eastAsia"/>
          <w:b/>
          <w:sz w:val="32"/>
          <w:szCs w:val="32"/>
        </w:rPr>
        <w:t>亮點計畫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B15D6D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84447E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EA2219">
        <w:rPr>
          <w:rFonts w:ascii="標楷體" w:eastAsia="標楷體" w:hAnsi="標楷體" w:hint="eastAsia"/>
          <w:b/>
          <w:sz w:val="32"/>
          <w:szCs w:val="32"/>
        </w:rPr>
        <w:t>外語營隊</w:t>
      </w:r>
      <w:r w:rsidRPr="00587735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D665031" w14:textId="350328C6" w:rsidR="001076D3" w:rsidRPr="00B9253C" w:rsidRDefault="001076D3" w:rsidP="0043201C">
      <w:pPr>
        <w:pStyle w:val="a9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 w:rsidRPr="00B9253C">
        <w:rPr>
          <w:rFonts w:ascii="標楷體" w:hAnsi="標楷體" w:hint="eastAsia"/>
          <w:sz w:val="28"/>
          <w:szCs w:val="28"/>
        </w:rPr>
        <w:t>依據本校</w:t>
      </w:r>
      <w:r w:rsidRPr="00B9253C">
        <w:rPr>
          <w:rFonts w:ascii="標楷體" w:hAnsi="標楷體"/>
          <w:sz w:val="28"/>
          <w:szCs w:val="28"/>
        </w:rPr>
        <w:t>1</w:t>
      </w:r>
      <w:r w:rsidR="00653E43">
        <w:rPr>
          <w:rFonts w:ascii="標楷體" w:hAnsi="標楷體" w:hint="eastAsia"/>
          <w:sz w:val="28"/>
          <w:szCs w:val="28"/>
        </w:rPr>
        <w:t>1</w:t>
      </w:r>
      <w:r w:rsidR="00653E43">
        <w:rPr>
          <w:rFonts w:ascii="標楷體" w:hAnsi="標楷體"/>
          <w:sz w:val="28"/>
          <w:szCs w:val="28"/>
        </w:rPr>
        <w:t>0</w:t>
      </w:r>
      <w:r w:rsidRPr="00B9253C">
        <w:rPr>
          <w:rFonts w:ascii="標楷體" w:hAnsi="標楷體" w:hint="eastAsia"/>
          <w:sz w:val="28"/>
          <w:szCs w:val="28"/>
        </w:rPr>
        <w:t>學年度亮點計畫辦理。</w:t>
      </w:r>
    </w:p>
    <w:p w14:paraId="591F5BA4" w14:textId="35355C9D" w:rsidR="001076D3" w:rsidRPr="00B9253C" w:rsidRDefault="001076D3" w:rsidP="0043201C">
      <w:pPr>
        <w:pStyle w:val="a9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 w:rsidRPr="00B9253C">
        <w:rPr>
          <w:rFonts w:ascii="標楷體" w:hAnsi="標楷體" w:hint="eastAsia"/>
          <w:sz w:val="28"/>
          <w:szCs w:val="28"/>
        </w:rPr>
        <w:t>目的</w:t>
      </w:r>
    </w:p>
    <w:p w14:paraId="230B7587" w14:textId="23E6A819" w:rsidR="001076D3" w:rsidRPr="00B9253C" w:rsidRDefault="001076D3" w:rsidP="0021264B">
      <w:pPr>
        <w:pStyle w:val="a9"/>
        <w:spacing w:line="500" w:lineRule="exact"/>
        <w:ind w:left="240" w:firstLine="480"/>
        <w:rPr>
          <w:rFonts w:ascii="Times New Roman" w:hAnsi="Times New Roman"/>
          <w:sz w:val="28"/>
          <w:szCs w:val="28"/>
        </w:rPr>
      </w:pPr>
      <w:r w:rsidRPr="00B9253C">
        <w:rPr>
          <w:rFonts w:ascii="標楷體" w:hAnsi="標楷體"/>
          <w:sz w:val="28"/>
          <w:szCs w:val="28"/>
        </w:rPr>
        <w:t>1</w:t>
      </w:r>
      <w:r w:rsidRPr="00B9253C">
        <w:rPr>
          <w:rFonts w:ascii="標楷體"/>
          <w:sz w:val="28"/>
          <w:szCs w:val="28"/>
        </w:rPr>
        <w:t>.</w:t>
      </w:r>
      <w:r w:rsidRPr="00B9253C">
        <w:rPr>
          <w:rFonts w:ascii="標楷體" w:hAnsi="標楷體" w:hint="eastAsia"/>
          <w:sz w:val="28"/>
          <w:szCs w:val="28"/>
        </w:rPr>
        <w:t>提升學生外語及多元文化理解能力。</w:t>
      </w:r>
    </w:p>
    <w:p w14:paraId="09A87272" w14:textId="5B2ECC6C" w:rsidR="001076D3" w:rsidRPr="00B9253C" w:rsidRDefault="00B72CD8" w:rsidP="0043201C">
      <w:pPr>
        <w:pStyle w:val="a9"/>
        <w:spacing w:line="500" w:lineRule="exac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1115F3" wp14:editId="0E2E790D">
            <wp:simplePos x="0" y="0"/>
            <wp:positionH relativeFrom="column">
              <wp:posOffset>5092700</wp:posOffset>
            </wp:positionH>
            <wp:positionV relativeFrom="paragraph">
              <wp:posOffset>482600</wp:posOffset>
            </wp:positionV>
            <wp:extent cx="1320800" cy="1320800"/>
            <wp:effectExtent l="19050" t="19050" r="12700" b="127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6D3" w:rsidRPr="00B9253C">
        <w:rPr>
          <w:rFonts w:ascii="標楷體" w:hAnsi="標楷體"/>
          <w:sz w:val="28"/>
          <w:szCs w:val="28"/>
        </w:rPr>
        <w:t>2.</w:t>
      </w:r>
      <w:r w:rsidR="001076D3" w:rsidRPr="00B9253C">
        <w:rPr>
          <w:rFonts w:ascii="標楷體" w:hAnsi="標楷體" w:hint="eastAsia"/>
          <w:sz w:val="28"/>
          <w:szCs w:val="28"/>
        </w:rPr>
        <w:t>透過互動學習課程，培養學生八大核心能力，落實適性揚才、差異化教學的理念。</w:t>
      </w:r>
    </w:p>
    <w:p w14:paraId="2D711C2A" w14:textId="77777777" w:rsidR="00634E57" w:rsidRDefault="001076D3" w:rsidP="00EA2219">
      <w:pPr>
        <w:numPr>
          <w:ilvl w:val="0"/>
          <w:numId w:val="1"/>
        </w:numPr>
        <w:spacing w:line="5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B9253C">
        <w:rPr>
          <w:rFonts w:ascii="標楷體" w:eastAsia="標楷體" w:hAnsi="標楷體" w:hint="eastAsia"/>
          <w:sz w:val="28"/>
          <w:szCs w:val="28"/>
        </w:rPr>
        <w:t>參加對象</w:t>
      </w:r>
    </w:p>
    <w:p w14:paraId="1E3B2DF2" w14:textId="78E612EE" w:rsidR="001076D3" w:rsidRDefault="001076D3" w:rsidP="00634E57">
      <w:pPr>
        <w:spacing w:line="500" w:lineRule="exact"/>
        <w:ind w:left="709"/>
        <w:rPr>
          <w:rFonts w:ascii="標楷體" w:eastAsia="標楷體" w:hAnsi="標楷體"/>
          <w:sz w:val="28"/>
          <w:szCs w:val="28"/>
        </w:rPr>
      </w:pPr>
      <w:r w:rsidRPr="00B9253C">
        <w:rPr>
          <w:rFonts w:ascii="標楷體" w:eastAsia="標楷體" w:hAnsi="標楷體" w:hint="eastAsia"/>
          <w:sz w:val="28"/>
          <w:szCs w:val="28"/>
        </w:rPr>
        <w:t>對語文有興趣之高</w:t>
      </w:r>
      <w:r w:rsidR="00475DD5">
        <w:rPr>
          <w:rFonts w:ascii="標楷體" w:eastAsia="標楷體" w:hAnsi="標楷體" w:hint="eastAsia"/>
          <w:sz w:val="28"/>
          <w:szCs w:val="28"/>
        </w:rPr>
        <w:t>中部及</w:t>
      </w:r>
      <w:r w:rsidRPr="00B9253C">
        <w:rPr>
          <w:rFonts w:ascii="標楷體" w:eastAsia="標楷體" w:hAnsi="標楷體" w:hint="eastAsia"/>
          <w:sz w:val="28"/>
          <w:szCs w:val="28"/>
        </w:rPr>
        <w:t>國</w:t>
      </w:r>
      <w:r w:rsidR="00475DD5">
        <w:rPr>
          <w:rFonts w:ascii="標楷體" w:eastAsia="標楷體" w:hAnsi="標楷體" w:hint="eastAsia"/>
          <w:sz w:val="28"/>
          <w:szCs w:val="28"/>
        </w:rPr>
        <w:t>中部</w:t>
      </w:r>
      <w:r w:rsidRPr="00B9253C">
        <w:rPr>
          <w:rFonts w:ascii="標楷體" w:eastAsia="標楷體" w:hAnsi="標楷體" w:hint="eastAsia"/>
          <w:sz w:val="28"/>
          <w:szCs w:val="28"/>
        </w:rPr>
        <w:t>學生。</w:t>
      </w:r>
    </w:p>
    <w:p w14:paraId="76C0B28D" w14:textId="283CCCAB" w:rsidR="00F5412E" w:rsidRDefault="00F5412E" w:rsidP="00EA2219">
      <w:pPr>
        <w:numPr>
          <w:ilvl w:val="0"/>
          <w:numId w:val="1"/>
        </w:numPr>
        <w:spacing w:line="5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</w:p>
    <w:p w14:paraId="2469DC6F" w14:textId="4220311A" w:rsidR="00475DD5" w:rsidRDefault="00475DD5" w:rsidP="00475DD5">
      <w:pPr>
        <w:pStyle w:val="ad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無需繳交報名費，並提供中午便當。</w:t>
      </w:r>
    </w:p>
    <w:p w14:paraId="39C537D8" w14:textId="741C902A" w:rsidR="00F5412E" w:rsidRPr="00475DD5" w:rsidRDefault="00F5412E" w:rsidP="00475DD5">
      <w:pPr>
        <w:pStyle w:val="ad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75DD5">
        <w:rPr>
          <w:rFonts w:ascii="標楷體" w:eastAsia="標楷體" w:hAnsi="標楷體" w:hint="eastAsia"/>
          <w:sz w:val="28"/>
          <w:szCs w:val="28"/>
        </w:rPr>
        <w:t>掃描Q</w:t>
      </w:r>
      <w:r w:rsidR="00475DD5" w:rsidRPr="00475DD5">
        <w:rPr>
          <w:rFonts w:ascii="標楷體" w:eastAsia="標楷體" w:hAnsi="標楷體" w:hint="eastAsia"/>
          <w:sz w:val="28"/>
          <w:szCs w:val="28"/>
        </w:rPr>
        <w:t>R</w:t>
      </w:r>
      <w:r w:rsidRPr="00475DD5">
        <w:rPr>
          <w:rFonts w:ascii="標楷體" w:eastAsia="標楷體" w:hAnsi="標楷體"/>
          <w:sz w:val="28"/>
          <w:szCs w:val="28"/>
        </w:rPr>
        <w:t>code</w:t>
      </w:r>
      <w:r w:rsidRPr="00475DD5">
        <w:rPr>
          <w:rFonts w:ascii="標楷體" w:eastAsia="標楷體" w:hAnsi="標楷體" w:hint="eastAsia"/>
          <w:sz w:val="28"/>
          <w:szCs w:val="28"/>
        </w:rPr>
        <w:t>，</w:t>
      </w:r>
      <w:r w:rsidR="00475DD5" w:rsidRPr="00475DD5">
        <w:rPr>
          <w:rFonts w:ascii="標楷體" w:eastAsia="標楷體" w:hAnsi="標楷體" w:hint="eastAsia"/>
          <w:sz w:val="28"/>
          <w:szCs w:val="28"/>
        </w:rPr>
        <w:t>或</w:t>
      </w:r>
      <w:r w:rsidRPr="00475DD5">
        <w:rPr>
          <w:rFonts w:ascii="標楷體" w:eastAsia="標楷體" w:hAnsi="標楷體" w:hint="eastAsia"/>
          <w:sz w:val="28"/>
          <w:szCs w:val="28"/>
        </w:rPr>
        <w:t>進入網址報名(</w:t>
      </w:r>
      <w:r w:rsidR="00475DD5" w:rsidRPr="00475DD5">
        <w:rPr>
          <w:rFonts w:ascii="標楷體" w:eastAsia="標楷體" w:hAnsi="標楷體"/>
          <w:sz w:val="28"/>
          <w:szCs w:val="28"/>
        </w:rPr>
        <w:t>https://forms.gle/zaSnRtHrXpsjfyfW7</w:t>
      </w:r>
      <w:r w:rsidRPr="00475DD5">
        <w:rPr>
          <w:rFonts w:ascii="標楷體" w:eastAsia="標楷體" w:hAnsi="標楷體" w:hint="eastAsia"/>
          <w:sz w:val="28"/>
          <w:szCs w:val="28"/>
        </w:rPr>
        <w:t>)。</w:t>
      </w:r>
    </w:p>
    <w:p w14:paraId="5F5E6F09" w14:textId="77777777" w:rsidR="001076D3" w:rsidRPr="00B9253C" w:rsidRDefault="001076D3" w:rsidP="0021264B">
      <w:pPr>
        <w:numPr>
          <w:ilvl w:val="0"/>
          <w:numId w:val="1"/>
        </w:numPr>
        <w:spacing w:line="50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B9253C">
        <w:rPr>
          <w:rFonts w:ascii="標楷體" w:eastAsia="標楷體" w:hAnsi="標楷體" w:hint="eastAsia"/>
          <w:sz w:val="28"/>
          <w:szCs w:val="28"/>
        </w:rPr>
        <w:t>辦理日期與活動規劃：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9"/>
        <w:gridCol w:w="2036"/>
        <w:gridCol w:w="1756"/>
        <w:gridCol w:w="1148"/>
        <w:gridCol w:w="3193"/>
        <w:gridCol w:w="1314"/>
      </w:tblGrid>
      <w:tr w:rsidR="00203FA8" w14:paraId="6FA00464" w14:textId="77777777" w:rsidTr="00F5412E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512F" w14:textId="32DA372D" w:rsidR="00203FA8" w:rsidRDefault="00203FA8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55207438"/>
            <w:r>
              <w:rPr>
                <w:rFonts w:ascii="標楷體" w:eastAsia="標楷體" w:hAnsi="標楷體" w:hint="eastAsia"/>
                <w:sz w:val="28"/>
                <w:szCs w:val="28"/>
              </w:rPr>
              <w:t>語言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6AF1" w14:textId="77777777" w:rsidR="00203FA8" w:rsidRDefault="00203FA8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647C" w14:textId="77777777" w:rsidR="00203FA8" w:rsidRDefault="00203FA8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C716" w14:textId="77777777" w:rsidR="00203FA8" w:rsidRDefault="00203FA8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48E6" w14:textId="77777777" w:rsidR="00203FA8" w:rsidRDefault="00203FA8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講座主題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51FD" w14:textId="77777777" w:rsidR="00203FA8" w:rsidRDefault="00203FA8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</w:tr>
      <w:tr w:rsidR="00F5412E" w14:paraId="0B35F35A" w14:textId="77777777" w:rsidTr="0069536D">
        <w:trPr>
          <w:trHeight w:val="212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65554" w14:textId="640B10C5" w:rsidR="00F5412E" w:rsidRDefault="00F5412E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4CA2" w14:textId="3BE8C6AA" w:rsidR="00F5412E" w:rsidRDefault="00F5412E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111/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CC9E1" w14:textId="5515E8A7" w:rsidR="00F5412E" w:rsidRPr="00610728" w:rsidRDefault="00F5412E" w:rsidP="00F5412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:30~15:30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98D49" w14:textId="1CE91C24" w:rsidR="00F5412E" w:rsidRDefault="00F5412E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1EA">
              <w:rPr>
                <w:rFonts w:ascii="標楷體" w:eastAsia="標楷體" w:hAnsi="標楷體" w:hint="eastAsia"/>
                <w:sz w:val="28"/>
                <w:szCs w:val="28"/>
              </w:rPr>
              <w:t>黃慈嫺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80459" w14:textId="77777777" w:rsidR="00F5412E" w:rsidRDefault="00F5412E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5AF">
              <w:rPr>
                <w:rFonts w:ascii="標楷體" w:eastAsia="標楷體" w:hAnsi="標楷體" w:hint="eastAsia"/>
                <w:sz w:val="28"/>
                <w:szCs w:val="28"/>
              </w:rPr>
              <w:t>3月的紀念日</w:t>
            </w:r>
          </w:p>
          <w:p w14:paraId="76FCEB50" w14:textId="110F1FCD" w:rsidR="00F5412E" w:rsidRPr="009155AF" w:rsidRDefault="00F5412E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5AF">
              <w:rPr>
                <w:rFonts w:ascii="標楷體" w:eastAsia="標楷體" w:hAnsi="標楷體" w:hint="eastAsia"/>
                <w:sz w:val="28"/>
                <w:szCs w:val="28"/>
              </w:rPr>
              <w:t>三一節及文創小物DIY</w:t>
            </w:r>
          </w:p>
          <w:p w14:paraId="5FDC604F" w14:textId="50FBEB2F" w:rsidR="00F5412E" w:rsidRPr="00854250" w:rsidRDefault="00F5412E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5AF">
              <w:rPr>
                <w:rFonts w:ascii="標楷體" w:eastAsia="標楷體" w:hAnsi="標楷體" w:hint="eastAsia"/>
                <w:sz w:val="28"/>
                <w:szCs w:val="28"/>
              </w:rPr>
              <w:t>3月花季旅遊觀光路線</w:t>
            </w:r>
          </w:p>
          <w:p w14:paraId="042E0D7A" w14:textId="2467A778" w:rsidR="00F5412E" w:rsidRDefault="00F5412E" w:rsidP="00CD48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55AF">
              <w:rPr>
                <w:rFonts w:ascii="標楷體" w:eastAsia="標楷體" w:hAnsi="標楷體" w:hint="eastAsia"/>
                <w:sz w:val="28"/>
                <w:szCs w:val="28"/>
              </w:rPr>
              <w:t>KPOP 防疫歌學唱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7C0A2" w14:textId="56FF6C87" w:rsidR="00F5412E" w:rsidRDefault="00F5412E" w:rsidP="00CD48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教室I</w:t>
            </w:r>
          </w:p>
        </w:tc>
      </w:tr>
      <w:tr w:rsidR="00F5412E" w14:paraId="19744CA7" w14:textId="77777777" w:rsidTr="00087957">
        <w:trPr>
          <w:trHeight w:val="10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77C6" w14:textId="338818A2" w:rsidR="00F5412E" w:rsidRDefault="00F5412E" w:rsidP="00F5412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A39F" w14:textId="19C66416" w:rsidR="00F5412E" w:rsidRDefault="00F5412E" w:rsidP="00F5412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111/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1E98B" w14:textId="4A0CBC47" w:rsidR="00F5412E" w:rsidRPr="00610728" w:rsidRDefault="00F5412E" w:rsidP="00F5412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:30~15:30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7114" w14:textId="0A950D67" w:rsidR="00F5412E" w:rsidRDefault="00F5412E" w:rsidP="00F5412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1EA">
              <w:rPr>
                <w:rFonts w:ascii="標楷體" w:eastAsia="標楷體" w:hAnsi="標楷體" w:hint="eastAsia"/>
                <w:sz w:val="28"/>
                <w:szCs w:val="28"/>
              </w:rPr>
              <w:t>萬濬豪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E4CDC" w14:textId="10F8F8AA" w:rsidR="000528AD" w:rsidRDefault="00EC6BC4" w:rsidP="00F5412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基礎法文學習</w:t>
            </w:r>
          </w:p>
          <w:p w14:paraId="64040892" w14:textId="7767EF7F" w:rsidR="00F5412E" w:rsidRDefault="00EC6BC4" w:rsidP="00F5412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法國文化介紹與體驗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9B012" w14:textId="1FF36018" w:rsidR="00F5412E" w:rsidRDefault="00F5412E" w:rsidP="00F5412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教室I</w:t>
            </w:r>
          </w:p>
        </w:tc>
      </w:tr>
      <w:tr w:rsidR="00F5412E" w14:paraId="29EDFB7F" w14:textId="77777777" w:rsidTr="001651EC">
        <w:trPr>
          <w:trHeight w:val="157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95AB" w14:textId="7089FBF4" w:rsidR="00F5412E" w:rsidRDefault="00F5412E" w:rsidP="00F5412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9A5C" w14:textId="1C62E827" w:rsidR="00F5412E" w:rsidRDefault="00F5412E" w:rsidP="00F5412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11/03/12(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2A213" w14:textId="1AC226A5" w:rsidR="00F5412E" w:rsidRPr="00610728" w:rsidRDefault="00F5412E" w:rsidP="00F5412E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:30~15:30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086E5" w14:textId="35F34F3C" w:rsidR="00F5412E" w:rsidRDefault="00F5412E" w:rsidP="00F5412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1EA">
              <w:rPr>
                <w:rFonts w:ascii="標楷體" w:eastAsia="標楷體" w:hAnsi="標楷體" w:hint="eastAsia"/>
                <w:sz w:val="28"/>
                <w:szCs w:val="28"/>
              </w:rPr>
              <w:t>古妮亞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4FEF" w14:textId="264C2D4E" w:rsidR="00EC6BC4" w:rsidRDefault="00EC6BC4" w:rsidP="00EC6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文學習</w:t>
            </w:r>
          </w:p>
          <w:p w14:paraId="3233F0C9" w14:textId="6A60C06E" w:rsidR="00F5412E" w:rsidRDefault="00EC6BC4" w:rsidP="00EC6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國文化介紹與體驗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9B7B1" w14:textId="56BA4585" w:rsidR="00F5412E" w:rsidRDefault="00F5412E" w:rsidP="00F5412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  <w:p w14:paraId="0DA91096" w14:textId="0609835F" w:rsidR="00F5412E" w:rsidRDefault="00F5412E" w:rsidP="00F5412E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II</w:t>
            </w:r>
          </w:p>
        </w:tc>
      </w:tr>
    </w:tbl>
    <w:bookmarkEnd w:id="0"/>
    <w:p w14:paraId="2269CD36" w14:textId="22BF30B0" w:rsidR="001076D3" w:rsidRPr="00724E32" w:rsidRDefault="001076D3" w:rsidP="00C732AC">
      <w:pPr>
        <w:numPr>
          <w:ilvl w:val="0"/>
          <w:numId w:val="1"/>
        </w:numPr>
        <w:tabs>
          <w:tab w:val="left" w:pos="540"/>
        </w:tabs>
        <w:rPr>
          <w:rFonts w:ascii="標楷體" w:eastAsia="標楷體"/>
          <w:sz w:val="28"/>
          <w:szCs w:val="28"/>
        </w:rPr>
      </w:pPr>
      <w:r w:rsidRPr="00724E32">
        <w:rPr>
          <w:rFonts w:ascii="標楷體" w:eastAsia="標楷體" w:hAnsi="標楷體" w:hint="eastAsia"/>
          <w:sz w:val="28"/>
          <w:szCs w:val="28"/>
        </w:rPr>
        <w:t>經費自亮點計畫相關經費項下支付。</w:t>
      </w:r>
    </w:p>
    <w:p w14:paraId="4FF24837" w14:textId="77777777" w:rsidR="001076D3" w:rsidRPr="00B9253C" w:rsidRDefault="001076D3" w:rsidP="0043201C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9253C">
        <w:rPr>
          <w:rFonts w:ascii="標楷體" w:eastAsia="標楷體" w:hAnsi="標楷體" w:hint="eastAsia"/>
          <w:sz w:val="28"/>
          <w:szCs w:val="28"/>
        </w:rPr>
        <w:t>本計畫呈請</w:t>
      </w:r>
      <w:r w:rsidRPr="00B9253C">
        <w:rPr>
          <w:rFonts w:ascii="標楷體" w:eastAsia="標楷體" w:hAnsi="標楷體"/>
          <w:sz w:val="28"/>
          <w:szCs w:val="28"/>
        </w:rPr>
        <w:t xml:space="preserve">  </w:t>
      </w:r>
      <w:r w:rsidRPr="00B9253C">
        <w:rPr>
          <w:rFonts w:ascii="標楷體" w:eastAsia="標楷體" w:hAnsi="標楷體" w:hint="eastAsia"/>
          <w:sz w:val="28"/>
          <w:szCs w:val="28"/>
        </w:rPr>
        <w:t>校長核可後實施。</w:t>
      </w:r>
    </w:p>
    <w:p w14:paraId="1CC93748" w14:textId="416DAE02" w:rsidR="001076D3" w:rsidRPr="0021264B" w:rsidRDefault="001076D3" w:rsidP="00427E46">
      <w:pPr>
        <w:tabs>
          <w:tab w:val="left" w:pos="6030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 w:rsidRPr="00E8164B">
        <w:rPr>
          <w:rFonts w:ascii="標楷體" w:eastAsia="標楷體" w:hAnsi="標楷體" w:hint="eastAsia"/>
          <w:b/>
          <w:sz w:val="32"/>
          <w:szCs w:val="32"/>
        </w:rPr>
        <w:t>立永豐高中</w:t>
      </w:r>
      <w:r>
        <w:rPr>
          <w:rFonts w:ascii="標楷體" w:eastAsia="標楷體" w:hAnsi="標楷體" w:hint="eastAsia"/>
          <w:b/>
          <w:sz w:val="32"/>
          <w:szCs w:val="32"/>
        </w:rPr>
        <w:t>亮點計畫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4D0203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6F3046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EA2219">
        <w:rPr>
          <w:rFonts w:ascii="標楷體" w:eastAsia="標楷體" w:hAnsi="標楷體" w:hint="eastAsia"/>
          <w:b/>
          <w:sz w:val="32"/>
          <w:szCs w:val="32"/>
        </w:rPr>
        <w:t>外語營隊</w:t>
      </w:r>
      <w:r>
        <w:rPr>
          <w:rFonts w:ascii="標楷體" w:eastAsia="標楷體" w:hAnsi="標楷體" w:hint="eastAsia"/>
          <w:b/>
          <w:sz w:val="32"/>
          <w:szCs w:val="32"/>
        </w:rPr>
        <w:t>經費概算</w:t>
      </w:r>
    </w:p>
    <w:p w14:paraId="6E5A7BB4" w14:textId="77777777" w:rsidR="001076D3" w:rsidRDefault="001076D3" w:rsidP="0021264B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</w:p>
    <w:p w14:paraId="20488B39" w14:textId="77777777" w:rsidR="001076D3" w:rsidRDefault="001076D3" w:rsidP="0021264B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  <w:r w:rsidRPr="0021264B">
        <w:rPr>
          <w:rFonts w:ascii="標楷體" w:eastAsia="標楷體" w:hAnsi="標楷體" w:hint="eastAsia"/>
          <w:sz w:val="28"/>
          <w:szCs w:val="28"/>
        </w:rPr>
        <w:t>亮點計畫補助款</w:t>
      </w:r>
    </w:p>
    <w:p w14:paraId="1A11D3AA" w14:textId="77777777" w:rsidR="001076D3" w:rsidRPr="0021264B" w:rsidRDefault="001076D3" w:rsidP="0021264B">
      <w:pPr>
        <w:snapToGrid w:val="0"/>
        <w:spacing w:line="300" w:lineRule="exact"/>
        <w:rPr>
          <w:rFonts w:ascii="標楷體" w:eastAsia="標楷體" w:hAnsi="標楷體"/>
          <w:sz w:val="28"/>
          <w:szCs w:val="28"/>
        </w:rPr>
      </w:pPr>
    </w:p>
    <w:tbl>
      <w:tblPr>
        <w:tblW w:w="5100" w:type="pct"/>
        <w:tblInd w:w="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840"/>
        <w:gridCol w:w="1031"/>
        <w:gridCol w:w="1541"/>
        <w:gridCol w:w="1820"/>
        <w:gridCol w:w="3182"/>
      </w:tblGrid>
      <w:tr w:rsidR="001076D3" w:rsidRPr="0021264B" w14:paraId="0BAA97F0" w14:textId="77777777" w:rsidTr="005676A0">
        <w:trPr>
          <w:trHeight w:val="510"/>
        </w:trPr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1DEF3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2E0FA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DA259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A0DC4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F0572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總價</w:t>
            </w:r>
          </w:p>
        </w:tc>
        <w:tc>
          <w:tcPr>
            <w:tcW w:w="1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0E053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</w:t>
            </w:r>
          </w:p>
        </w:tc>
      </w:tr>
      <w:tr w:rsidR="001076D3" w:rsidRPr="0021264B" w14:paraId="7FF006F9" w14:textId="77777777" w:rsidTr="005676A0">
        <w:trPr>
          <w:trHeight w:val="51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3861D" w14:textId="77777777" w:rsidR="001076D3" w:rsidRPr="0021264B" w:rsidRDefault="001076D3" w:rsidP="0042761B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外聘講座鐘點費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CDBA7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7CB2" w14:textId="77777777" w:rsidR="001076D3" w:rsidRPr="0021264B" w:rsidRDefault="00B9253C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5676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38937" w14:textId="77777777" w:rsidR="001076D3" w:rsidRPr="0021264B" w:rsidRDefault="005676A0" w:rsidP="005676A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1076D3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1076D3" w:rsidRPr="0021264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3C092" w14:textId="77777777" w:rsidR="001076D3" w:rsidRPr="0021264B" w:rsidRDefault="00B9253C" w:rsidP="005676A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5676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1076D3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 w:rsidR="005676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="001076D3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F86B8" w14:textId="77777777" w:rsidR="001076D3" w:rsidRPr="0021264B" w:rsidRDefault="001076D3" w:rsidP="0042761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B-1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辦理外語營隊</w:t>
            </w:r>
          </w:p>
        </w:tc>
      </w:tr>
      <w:tr w:rsidR="001076D3" w:rsidRPr="0021264B" w14:paraId="7AA9FAE3" w14:textId="77777777" w:rsidTr="005676A0">
        <w:trPr>
          <w:trHeight w:val="51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7F42" w14:textId="77777777" w:rsidR="001076D3" w:rsidRPr="003E01E5" w:rsidRDefault="001076D3" w:rsidP="00E62104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E01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講座助理鐘點費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6EA1C" w14:textId="77777777" w:rsidR="001076D3" w:rsidRPr="003E01E5" w:rsidRDefault="001076D3" w:rsidP="00E6210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E01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F390" w14:textId="77777777" w:rsidR="001076D3" w:rsidRPr="003E01E5" w:rsidRDefault="00B9253C" w:rsidP="0029278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2927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FA869" w14:textId="77777777" w:rsidR="001076D3" w:rsidRPr="003E01E5" w:rsidRDefault="00852B1D" w:rsidP="00E6210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 w:rsidR="001076D3" w:rsidRPr="003E01E5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C0D3" w14:textId="77777777" w:rsidR="001076D3" w:rsidRPr="00852B1D" w:rsidRDefault="00292781" w:rsidP="0029278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="001076D3" w:rsidRPr="00852B1D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1076D3" w:rsidRPr="00852B1D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E4216" w14:textId="77777777" w:rsidR="001076D3" w:rsidRPr="003E01E5" w:rsidRDefault="001076D3" w:rsidP="0042761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E01E5">
              <w:rPr>
                <w:rFonts w:ascii="標楷體" w:eastAsia="標楷體" w:hAnsi="標楷體"/>
                <w:kern w:val="0"/>
                <w:sz w:val="28"/>
                <w:szCs w:val="28"/>
              </w:rPr>
              <w:t>B-1</w:t>
            </w:r>
            <w:r w:rsidRPr="003E01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辦理外語營隊</w:t>
            </w:r>
          </w:p>
        </w:tc>
      </w:tr>
      <w:tr w:rsidR="001076D3" w:rsidRPr="0021264B" w14:paraId="2FE03CFE" w14:textId="77777777" w:rsidTr="005676A0">
        <w:trPr>
          <w:trHeight w:val="51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ADFCE" w14:textId="77777777" w:rsidR="001076D3" w:rsidRPr="0021264B" w:rsidRDefault="001076D3" w:rsidP="0042761B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工讀費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8E017" w14:textId="77777777" w:rsidR="001076D3" w:rsidRPr="0021264B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9AEAC" w14:textId="77777777" w:rsidR="001076D3" w:rsidRPr="0021264B" w:rsidRDefault="003048D7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EA792" w14:textId="0CFE79E7" w:rsidR="001076D3" w:rsidRPr="0021264B" w:rsidRDefault="001076D3" w:rsidP="005676A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391437"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  <w:r w:rsidR="006F3046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F5087" w14:textId="38949FC6" w:rsidR="001076D3" w:rsidRPr="0021264B" w:rsidRDefault="00391437" w:rsidP="003048D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="001076D3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 w:rsidR="00585266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 w:rsidR="003048D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11646" w14:textId="77777777" w:rsidR="001076D3" w:rsidRPr="0021264B" w:rsidRDefault="001076D3" w:rsidP="0042761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B-1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辦理外語營隊</w:t>
            </w:r>
          </w:p>
        </w:tc>
      </w:tr>
      <w:tr w:rsidR="001076D3" w:rsidRPr="0021264B" w14:paraId="5799EE30" w14:textId="77777777" w:rsidTr="005676A0">
        <w:trPr>
          <w:trHeight w:val="51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CC652" w14:textId="77777777" w:rsidR="001076D3" w:rsidRDefault="001076D3" w:rsidP="0042761B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2555" w14:textId="77777777" w:rsidR="001076D3" w:rsidRDefault="001076D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1D4C" w14:textId="2CB7B9F2" w:rsidR="001076D3" w:rsidRDefault="004D0203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="008E401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ACA45" w14:textId="73024C7C" w:rsidR="001076D3" w:rsidRDefault="00AD4098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="001076D3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E94DB" w14:textId="0B24DECF" w:rsidR="001076D3" w:rsidRDefault="004D0203" w:rsidP="005676A0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="001076D3">
              <w:rPr>
                <w:rFonts w:ascii="標楷體" w:eastAsia="標楷體" w:hAnsi="標楷體"/>
                <w:kern w:val="0"/>
                <w:sz w:val="28"/>
                <w:szCs w:val="28"/>
              </w:rPr>
              <w:t>,000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5C98" w14:textId="77777777" w:rsidR="001076D3" w:rsidRPr="0021264B" w:rsidRDefault="001076D3" w:rsidP="0042761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B-1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辦理外語營隊</w:t>
            </w:r>
          </w:p>
        </w:tc>
      </w:tr>
      <w:tr w:rsidR="003E01E5" w:rsidRPr="0021264B" w14:paraId="34E09452" w14:textId="77777777" w:rsidTr="005676A0">
        <w:trPr>
          <w:trHeight w:val="51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7F67" w14:textId="77777777" w:rsidR="003E01E5" w:rsidRDefault="003E01E5" w:rsidP="0042761B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誤餐費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B75B2" w14:textId="77777777" w:rsidR="003E01E5" w:rsidRDefault="003E01E5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F215B" w14:textId="4A6349ED" w:rsidR="003E01E5" w:rsidRDefault="004D0203" w:rsidP="00BC794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="00EB0027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F64EC" w14:textId="77777777" w:rsidR="003E01E5" w:rsidRDefault="003E01E5" w:rsidP="0042761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F6270" w14:textId="4002C856" w:rsidR="003E01E5" w:rsidRDefault="004D0203" w:rsidP="007C29CF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 w:rsidR="003E01E5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  <w:r w:rsidR="003E01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3F14" w14:textId="77777777" w:rsidR="003E01E5" w:rsidRDefault="003E01E5" w:rsidP="0042761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B-1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辦理外語營隊</w:t>
            </w:r>
          </w:p>
        </w:tc>
      </w:tr>
      <w:tr w:rsidR="007F28EB" w:rsidRPr="0021264B" w14:paraId="7757FC9D" w14:textId="77777777" w:rsidTr="005676A0">
        <w:trPr>
          <w:trHeight w:val="51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3F584" w14:textId="595D481C" w:rsidR="007F28EB" w:rsidRDefault="007F28EB" w:rsidP="007F28EB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E923C" w14:textId="1CAD5D93" w:rsidR="007F28EB" w:rsidRDefault="007F28EB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CD3FF" w14:textId="01D9DAF0" w:rsidR="007F28EB" w:rsidRDefault="007F28EB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DD36D" w14:textId="66911868" w:rsidR="007F28EB" w:rsidRDefault="00585266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,750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4C4C1" w14:textId="7D7AAECE" w:rsidR="007F28EB" w:rsidRDefault="00585266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,750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CF6E2" w14:textId="73401277" w:rsidR="007F28EB" w:rsidRDefault="007F28EB" w:rsidP="007F28E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B-1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辦理外語營隊</w:t>
            </w:r>
          </w:p>
        </w:tc>
      </w:tr>
      <w:tr w:rsidR="007F28EB" w:rsidRPr="0021264B" w14:paraId="1148A232" w14:textId="77777777" w:rsidTr="005676A0">
        <w:trPr>
          <w:trHeight w:val="510"/>
        </w:trPr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F8177" w14:textId="666304F6" w:rsidR="007F28EB" w:rsidRDefault="007F28EB" w:rsidP="007F28EB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健保補充費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67DC2" w14:textId="344DA1C4" w:rsidR="007F28EB" w:rsidRDefault="007F28EB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58E9" w14:textId="1DB0ECDA" w:rsidR="007F28EB" w:rsidRDefault="007F28EB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6CFE3" w14:textId="411D10CE" w:rsidR="007F28EB" w:rsidRDefault="00E53EA4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  <w:r w:rsidR="00585266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3160" w14:textId="7CC35D77" w:rsidR="007F28EB" w:rsidRDefault="007F28EB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  <w:r w:rsidR="00585266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CF7BB" w14:textId="26F00C18" w:rsidR="007F28EB" w:rsidRDefault="007F28EB" w:rsidP="007F28E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B-1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辦理外語營隊</w:t>
            </w:r>
          </w:p>
        </w:tc>
      </w:tr>
      <w:tr w:rsidR="007F28EB" w:rsidRPr="0021264B" w14:paraId="10BE04CF" w14:textId="77777777" w:rsidTr="005676A0">
        <w:trPr>
          <w:trHeight w:val="510"/>
        </w:trPr>
        <w:tc>
          <w:tcPr>
            <w:tcW w:w="26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6CE28" w14:textId="77777777" w:rsidR="007F28EB" w:rsidRPr="0021264B" w:rsidRDefault="007F28EB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12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8921" w14:textId="48F21FB8" w:rsidR="007F28EB" w:rsidRPr="0021264B" w:rsidRDefault="00585266" w:rsidP="007F28E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1,218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A475" w14:textId="77777777" w:rsidR="007F28EB" w:rsidRPr="0021264B" w:rsidRDefault="007F28EB" w:rsidP="007F28EB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64CB26AE" w14:textId="77777777" w:rsidR="001076D3" w:rsidRPr="0021264B" w:rsidRDefault="001076D3" w:rsidP="0043201C">
      <w:pPr>
        <w:rPr>
          <w:rFonts w:ascii="標楷體" w:eastAsia="標楷體" w:hAnsi="標楷體"/>
          <w:sz w:val="28"/>
          <w:szCs w:val="28"/>
        </w:rPr>
      </w:pPr>
    </w:p>
    <w:p w14:paraId="6097C4DD" w14:textId="77777777" w:rsidR="001076D3" w:rsidRPr="00AB58D4" w:rsidRDefault="001076D3" w:rsidP="0043201C">
      <w:pPr>
        <w:rPr>
          <w:rFonts w:ascii="標楷體" w:eastAsia="標楷體" w:hAnsi="標楷體"/>
          <w:b/>
          <w:sz w:val="26"/>
          <w:szCs w:val="26"/>
        </w:rPr>
      </w:pPr>
      <w:r w:rsidRPr="0042186F">
        <w:rPr>
          <w:rFonts w:ascii="標楷體" w:eastAsia="標楷體" w:hAnsi="標楷體" w:hint="eastAsia"/>
          <w:b/>
          <w:sz w:val="26"/>
          <w:szCs w:val="26"/>
        </w:rPr>
        <w:t>承辦人</w:t>
      </w:r>
      <w:r w:rsidRPr="0042186F">
        <w:rPr>
          <w:rFonts w:ascii="標楷體" w:eastAsia="標楷體" w:hAnsi="標楷體"/>
          <w:b/>
          <w:sz w:val="26"/>
          <w:szCs w:val="26"/>
        </w:rPr>
        <w:t xml:space="preserve">:           </w:t>
      </w:r>
      <w:r w:rsidRPr="0042186F">
        <w:rPr>
          <w:rFonts w:ascii="標楷體" w:eastAsia="標楷體" w:hAnsi="標楷體" w:hint="eastAsia"/>
          <w:b/>
          <w:sz w:val="26"/>
          <w:szCs w:val="26"/>
        </w:rPr>
        <w:t>承辦主任</w:t>
      </w:r>
      <w:r w:rsidRPr="0042186F">
        <w:rPr>
          <w:rFonts w:ascii="標楷體" w:eastAsia="標楷體" w:hAnsi="標楷體"/>
          <w:b/>
          <w:sz w:val="26"/>
          <w:szCs w:val="26"/>
        </w:rPr>
        <w:t xml:space="preserve">:             </w:t>
      </w:r>
      <w:r w:rsidRPr="0042186F">
        <w:rPr>
          <w:rFonts w:ascii="標楷體" w:eastAsia="標楷體" w:hAnsi="標楷體" w:hint="eastAsia"/>
          <w:b/>
          <w:sz w:val="26"/>
          <w:szCs w:val="26"/>
        </w:rPr>
        <w:t>會計主任</w:t>
      </w:r>
      <w:r w:rsidRPr="0042186F">
        <w:rPr>
          <w:rFonts w:ascii="標楷體" w:eastAsia="標楷體" w:hAnsi="標楷體"/>
          <w:b/>
          <w:sz w:val="26"/>
          <w:szCs w:val="26"/>
        </w:rPr>
        <w:t xml:space="preserve">:             </w:t>
      </w:r>
      <w:r w:rsidRPr="0042186F">
        <w:rPr>
          <w:rFonts w:ascii="標楷體" w:eastAsia="標楷體" w:hAnsi="標楷體" w:hint="eastAsia"/>
          <w:b/>
          <w:sz w:val="26"/>
          <w:szCs w:val="26"/>
        </w:rPr>
        <w:t>校長</w:t>
      </w:r>
      <w:r w:rsidRPr="0042186F">
        <w:rPr>
          <w:rFonts w:ascii="標楷體" w:eastAsia="標楷體" w:hAnsi="標楷體"/>
          <w:b/>
          <w:sz w:val="26"/>
          <w:szCs w:val="26"/>
        </w:rPr>
        <w:t>:</w:t>
      </w:r>
    </w:p>
    <w:sectPr w:rsidR="001076D3" w:rsidRPr="00AB58D4" w:rsidSect="00432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CBBB" w14:textId="77777777" w:rsidR="001467E4" w:rsidRDefault="001467E4" w:rsidP="00CA4BB2">
      <w:r>
        <w:separator/>
      </w:r>
    </w:p>
  </w:endnote>
  <w:endnote w:type="continuationSeparator" w:id="0">
    <w:p w14:paraId="4770DA59" w14:textId="77777777" w:rsidR="001467E4" w:rsidRDefault="001467E4" w:rsidP="00C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BA73" w14:textId="77777777" w:rsidR="001467E4" w:rsidRDefault="001467E4" w:rsidP="00CA4BB2">
      <w:r>
        <w:separator/>
      </w:r>
    </w:p>
  </w:footnote>
  <w:footnote w:type="continuationSeparator" w:id="0">
    <w:p w14:paraId="1AAD866F" w14:textId="77777777" w:rsidR="001467E4" w:rsidRDefault="001467E4" w:rsidP="00CA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1030"/>
    <w:multiLevelType w:val="hybridMultilevel"/>
    <w:tmpl w:val="8D7EBA8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48EB1E7B"/>
    <w:multiLevelType w:val="hybridMultilevel"/>
    <w:tmpl w:val="B6CC6438"/>
    <w:lvl w:ilvl="0" w:tplc="7D3E4B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5B033B0F"/>
    <w:multiLevelType w:val="multilevel"/>
    <w:tmpl w:val="6D4C5C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F"/>
    <w:rsid w:val="0000336F"/>
    <w:rsid w:val="000049FE"/>
    <w:rsid w:val="00022E28"/>
    <w:rsid w:val="000253F7"/>
    <w:rsid w:val="00031758"/>
    <w:rsid w:val="00051E2B"/>
    <w:rsid w:val="000522FF"/>
    <w:rsid w:val="000528AD"/>
    <w:rsid w:val="000A35E5"/>
    <w:rsid w:val="000D2F95"/>
    <w:rsid w:val="000E2695"/>
    <w:rsid w:val="000E3048"/>
    <w:rsid w:val="000F513E"/>
    <w:rsid w:val="00102883"/>
    <w:rsid w:val="001076D3"/>
    <w:rsid w:val="001367E7"/>
    <w:rsid w:val="001440FF"/>
    <w:rsid w:val="001467E4"/>
    <w:rsid w:val="00152AFB"/>
    <w:rsid w:val="00154931"/>
    <w:rsid w:val="001667A1"/>
    <w:rsid w:val="00166928"/>
    <w:rsid w:val="00194168"/>
    <w:rsid w:val="001C4BFE"/>
    <w:rsid w:val="001D2BEA"/>
    <w:rsid w:val="001E7045"/>
    <w:rsid w:val="001F07A0"/>
    <w:rsid w:val="001F24A0"/>
    <w:rsid w:val="001F35E7"/>
    <w:rsid w:val="001F46DD"/>
    <w:rsid w:val="001F51F6"/>
    <w:rsid w:val="00203FA8"/>
    <w:rsid w:val="0021264B"/>
    <w:rsid w:val="00223787"/>
    <w:rsid w:val="002256C6"/>
    <w:rsid w:val="00226554"/>
    <w:rsid w:val="002339B2"/>
    <w:rsid w:val="0024491C"/>
    <w:rsid w:val="00262E10"/>
    <w:rsid w:val="0027043A"/>
    <w:rsid w:val="00292781"/>
    <w:rsid w:val="002A3A84"/>
    <w:rsid w:val="002F5A80"/>
    <w:rsid w:val="003048D7"/>
    <w:rsid w:val="00337587"/>
    <w:rsid w:val="00365D88"/>
    <w:rsid w:val="00367C32"/>
    <w:rsid w:val="00391437"/>
    <w:rsid w:val="003A3354"/>
    <w:rsid w:val="003A5842"/>
    <w:rsid w:val="003C1CC3"/>
    <w:rsid w:val="003C27EB"/>
    <w:rsid w:val="003C2D12"/>
    <w:rsid w:val="003D3328"/>
    <w:rsid w:val="003D70D8"/>
    <w:rsid w:val="003E01E5"/>
    <w:rsid w:val="003E1B1A"/>
    <w:rsid w:val="003E7075"/>
    <w:rsid w:val="004061E9"/>
    <w:rsid w:val="0042186F"/>
    <w:rsid w:val="0042526A"/>
    <w:rsid w:val="0042761B"/>
    <w:rsid w:val="00427E46"/>
    <w:rsid w:val="0043201C"/>
    <w:rsid w:val="00440210"/>
    <w:rsid w:val="00454664"/>
    <w:rsid w:val="00456EA3"/>
    <w:rsid w:val="00457E45"/>
    <w:rsid w:val="00463D91"/>
    <w:rsid w:val="00467BE6"/>
    <w:rsid w:val="00473CAE"/>
    <w:rsid w:val="00474A9B"/>
    <w:rsid w:val="00475DD5"/>
    <w:rsid w:val="004D0203"/>
    <w:rsid w:val="004E31FA"/>
    <w:rsid w:val="00504C25"/>
    <w:rsid w:val="005154D6"/>
    <w:rsid w:val="00542F00"/>
    <w:rsid w:val="005676A0"/>
    <w:rsid w:val="00585266"/>
    <w:rsid w:val="00587735"/>
    <w:rsid w:val="005F04D2"/>
    <w:rsid w:val="00602E9D"/>
    <w:rsid w:val="00610728"/>
    <w:rsid w:val="00634039"/>
    <w:rsid w:val="00634E57"/>
    <w:rsid w:val="00653E43"/>
    <w:rsid w:val="00660BDC"/>
    <w:rsid w:val="00666F8F"/>
    <w:rsid w:val="006703AD"/>
    <w:rsid w:val="00692B57"/>
    <w:rsid w:val="00694DEC"/>
    <w:rsid w:val="006B6420"/>
    <w:rsid w:val="006D0174"/>
    <w:rsid w:val="006D44D3"/>
    <w:rsid w:val="006E45E5"/>
    <w:rsid w:val="006F3046"/>
    <w:rsid w:val="00724E32"/>
    <w:rsid w:val="00733D3A"/>
    <w:rsid w:val="00756378"/>
    <w:rsid w:val="00780359"/>
    <w:rsid w:val="00794840"/>
    <w:rsid w:val="007B375F"/>
    <w:rsid w:val="007C29CF"/>
    <w:rsid w:val="007D5853"/>
    <w:rsid w:val="007F28EB"/>
    <w:rsid w:val="007F4985"/>
    <w:rsid w:val="00814350"/>
    <w:rsid w:val="008174FF"/>
    <w:rsid w:val="0084447E"/>
    <w:rsid w:val="0084537E"/>
    <w:rsid w:val="0085108C"/>
    <w:rsid w:val="00852B1D"/>
    <w:rsid w:val="00854250"/>
    <w:rsid w:val="00863E8C"/>
    <w:rsid w:val="0088670E"/>
    <w:rsid w:val="00895584"/>
    <w:rsid w:val="008A142A"/>
    <w:rsid w:val="008B4845"/>
    <w:rsid w:val="008B664E"/>
    <w:rsid w:val="008C4DD8"/>
    <w:rsid w:val="008D376B"/>
    <w:rsid w:val="008D4954"/>
    <w:rsid w:val="008E25F0"/>
    <w:rsid w:val="008E4010"/>
    <w:rsid w:val="008F1E42"/>
    <w:rsid w:val="009155AF"/>
    <w:rsid w:val="00920CB6"/>
    <w:rsid w:val="00954923"/>
    <w:rsid w:val="00954A80"/>
    <w:rsid w:val="00967DDE"/>
    <w:rsid w:val="009911BF"/>
    <w:rsid w:val="009A0F57"/>
    <w:rsid w:val="009B4B65"/>
    <w:rsid w:val="009C0542"/>
    <w:rsid w:val="009C5605"/>
    <w:rsid w:val="009D190F"/>
    <w:rsid w:val="009D7007"/>
    <w:rsid w:val="009F7AC9"/>
    <w:rsid w:val="00A174BE"/>
    <w:rsid w:val="00A41DFE"/>
    <w:rsid w:val="00A43A39"/>
    <w:rsid w:val="00A7283A"/>
    <w:rsid w:val="00A768AB"/>
    <w:rsid w:val="00A93794"/>
    <w:rsid w:val="00A94EB6"/>
    <w:rsid w:val="00A95CCC"/>
    <w:rsid w:val="00AB58D4"/>
    <w:rsid w:val="00AC15BD"/>
    <w:rsid w:val="00AC2152"/>
    <w:rsid w:val="00AC4AA5"/>
    <w:rsid w:val="00AD4098"/>
    <w:rsid w:val="00AD4EA4"/>
    <w:rsid w:val="00AD6B14"/>
    <w:rsid w:val="00B06063"/>
    <w:rsid w:val="00B12B29"/>
    <w:rsid w:val="00B15D6D"/>
    <w:rsid w:val="00B42CBE"/>
    <w:rsid w:val="00B4799E"/>
    <w:rsid w:val="00B72CD8"/>
    <w:rsid w:val="00B75A26"/>
    <w:rsid w:val="00B8148D"/>
    <w:rsid w:val="00B9253C"/>
    <w:rsid w:val="00B9665D"/>
    <w:rsid w:val="00BA3B44"/>
    <w:rsid w:val="00BB147B"/>
    <w:rsid w:val="00BC0A2B"/>
    <w:rsid w:val="00BC5418"/>
    <w:rsid w:val="00BC6E57"/>
    <w:rsid w:val="00BC7947"/>
    <w:rsid w:val="00C06C1E"/>
    <w:rsid w:val="00C11C3D"/>
    <w:rsid w:val="00C14870"/>
    <w:rsid w:val="00C3351A"/>
    <w:rsid w:val="00C33871"/>
    <w:rsid w:val="00C36B81"/>
    <w:rsid w:val="00C66ACD"/>
    <w:rsid w:val="00C84707"/>
    <w:rsid w:val="00C915FF"/>
    <w:rsid w:val="00C94FEA"/>
    <w:rsid w:val="00CA4BB2"/>
    <w:rsid w:val="00CC3462"/>
    <w:rsid w:val="00CC6174"/>
    <w:rsid w:val="00CD4885"/>
    <w:rsid w:val="00CD7604"/>
    <w:rsid w:val="00D00BBC"/>
    <w:rsid w:val="00D05441"/>
    <w:rsid w:val="00D22F75"/>
    <w:rsid w:val="00D247E0"/>
    <w:rsid w:val="00D31E42"/>
    <w:rsid w:val="00D476DA"/>
    <w:rsid w:val="00D53218"/>
    <w:rsid w:val="00D53AAE"/>
    <w:rsid w:val="00DB5394"/>
    <w:rsid w:val="00DC020B"/>
    <w:rsid w:val="00DF07A5"/>
    <w:rsid w:val="00E07680"/>
    <w:rsid w:val="00E11E15"/>
    <w:rsid w:val="00E157E6"/>
    <w:rsid w:val="00E22A9B"/>
    <w:rsid w:val="00E322EF"/>
    <w:rsid w:val="00E33C70"/>
    <w:rsid w:val="00E412D6"/>
    <w:rsid w:val="00E46B4E"/>
    <w:rsid w:val="00E53EA4"/>
    <w:rsid w:val="00E62104"/>
    <w:rsid w:val="00E70CB4"/>
    <w:rsid w:val="00E802CD"/>
    <w:rsid w:val="00E8164B"/>
    <w:rsid w:val="00EA11EA"/>
    <w:rsid w:val="00EA2219"/>
    <w:rsid w:val="00EB0027"/>
    <w:rsid w:val="00EB5B8D"/>
    <w:rsid w:val="00EC4209"/>
    <w:rsid w:val="00EC6BC4"/>
    <w:rsid w:val="00EE40BE"/>
    <w:rsid w:val="00EF3EAD"/>
    <w:rsid w:val="00F060DA"/>
    <w:rsid w:val="00F4626D"/>
    <w:rsid w:val="00F52DB3"/>
    <w:rsid w:val="00F5412E"/>
    <w:rsid w:val="00F704A3"/>
    <w:rsid w:val="00F73575"/>
    <w:rsid w:val="00F8053D"/>
    <w:rsid w:val="00F82964"/>
    <w:rsid w:val="00F85BDD"/>
    <w:rsid w:val="00F92C06"/>
    <w:rsid w:val="00FB44A5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150CB7"/>
  <w15:docId w15:val="{D10978E8-EE03-4004-ADF3-D4C804E4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2695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E2695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A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A4BB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A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A4BB2"/>
    <w:rPr>
      <w:rFonts w:cs="Times New Roman"/>
      <w:sz w:val="20"/>
      <w:szCs w:val="20"/>
    </w:rPr>
  </w:style>
  <w:style w:type="paragraph" w:customStyle="1" w:styleId="a9">
    <w:name w:val="說明"/>
    <w:basedOn w:val="aa"/>
    <w:uiPriority w:val="99"/>
    <w:rsid w:val="0043201C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a">
    <w:name w:val="Body Text Indent"/>
    <w:basedOn w:val="a"/>
    <w:link w:val="ab"/>
    <w:uiPriority w:val="99"/>
    <w:semiHidden/>
    <w:rsid w:val="0043201C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locked/>
    <w:rsid w:val="0043201C"/>
    <w:rPr>
      <w:rFonts w:cs="Times New Roman"/>
    </w:rPr>
  </w:style>
  <w:style w:type="table" w:styleId="ac">
    <w:name w:val="Table Grid"/>
    <w:basedOn w:val="a1"/>
    <w:locked/>
    <w:rsid w:val="00B9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75D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meng</cp:lastModifiedBy>
  <cp:revision>26</cp:revision>
  <cp:lastPrinted>2021-11-05T05:46:00Z</cp:lastPrinted>
  <dcterms:created xsi:type="dcterms:W3CDTF">2021-11-04T06:26:00Z</dcterms:created>
  <dcterms:modified xsi:type="dcterms:W3CDTF">2022-02-18T06:40:00Z</dcterms:modified>
</cp:coreProperties>
</file>