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94" w:rsidRPr="00241C5D" w:rsidRDefault="001B687E" w:rsidP="00241C5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44294" w:rsidRPr="00241C5D">
        <w:rPr>
          <w:rFonts w:ascii="標楷體" w:eastAsia="標楷體" w:hAnsi="標楷體" w:hint="eastAsia"/>
          <w:b/>
          <w:sz w:val="32"/>
          <w:szCs w:val="32"/>
        </w:rPr>
        <w:t>110學年度第一學期---</w:t>
      </w:r>
      <w:r w:rsidR="00C44294" w:rsidRPr="00241C5D">
        <w:rPr>
          <w:rFonts w:ascii="標楷體" w:eastAsia="標楷體" w:hAnsi="標楷體"/>
          <w:b/>
          <w:sz w:val="32"/>
          <w:szCs w:val="32"/>
        </w:rPr>
        <w:t>桃園客運專車</w:t>
      </w:r>
      <w:r w:rsidR="001674A2">
        <w:rPr>
          <w:rFonts w:ascii="標楷體" w:eastAsia="標楷體" w:hAnsi="標楷體" w:hint="eastAsia"/>
          <w:b/>
          <w:sz w:val="32"/>
          <w:szCs w:val="32"/>
        </w:rPr>
        <w:t>路線</w:t>
      </w:r>
      <w:r w:rsidR="00C44294" w:rsidRPr="00241C5D">
        <w:rPr>
          <w:rFonts w:ascii="標楷體" w:eastAsia="標楷體" w:hAnsi="標楷體"/>
          <w:b/>
          <w:sz w:val="32"/>
          <w:szCs w:val="32"/>
        </w:rPr>
        <w:t>注意事項</w:t>
      </w:r>
      <w:r w:rsidR="00C44294" w:rsidRPr="00241C5D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C44294" w:rsidRDefault="00C44294">
      <w:pPr>
        <w:rPr>
          <w:rFonts w:ascii="標楷體" w:eastAsia="標楷體" w:hAnsi="標楷體"/>
          <w:sz w:val="25"/>
          <w:szCs w:val="25"/>
        </w:rPr>
      </w:pPr>
      <w:r w:rsidRPr="00C44294">
        <w:rPr>
          <w:rFonts w:ascii="標楷體" w:eastAsia="標楷體" w:hAnsi="標楷體"/>
          <w:sz w:val="25"/>
          <w:szCs w:val="25"/>
        </w:rPr>
        <w:t>一、本校</w:t>
      </w:r>
      <w:r w:rsidR="00A82FCB">
        <w:rPr>
          <w:rFonts w:ascii="標楷體" w:eastAsia="標楷體" w:hAnsi="標楷體" w:hint="eastAsia"/>
          <w:sz w:val="25"/>
          <w:szCs w:val="25"/>
        </w:rPr>
        <w:t>學生</w:t>
      </w:r>
      <w:r w:rsidRPr="00C44294">
        <w:rPr>
          <w:rFonts w:ascii="標楷體" w:eastAsia="標楷體" w:hAnsi="標楷體"/>
          <w:sz w:val="25"/>
          <w:szCs w:val="25"/>
        </w:rPr>
        <w:t>專車為桃園客運為本校學生便利服務之公車，</w:t>
      </w:r>
      <w:r w:rsidRPr="00C44294">
        <w:rPr>
          <w:rFonts w:ascii="標楷體" w:eastAsia="標楷體" w:hAnsi="標楷體"/>
          <w:b/>
          <w:sz w:val="25"/>
          <w:szCs w:val="25"/>
          <w:u w:val="double"/>
        </w:rPr>
        <w:t>非專屬包車</w:t>
      </w:r>
      <w:r w:rsidRPr="00C44294">
        <w:rPr>
          <w:rFonts w:ascii="標楷體" w:eastAsia="標楷體" w:hAnsi="標楷體"/>
          <w:sz w:val="25"/>
          <w:szCs w:val="25"/>
        </w:rPr>
        <w:t>，搭乘</w:t>
      </w:r>
      <w:r w:rsidR="00A82FCB">
        <w:rPr>
          <w:rFonts w:ascii="標楷體" w:eastAsia="標楷體" w:hAnsi="標楷體" w:hint="eastAsia"/>
          <w:sz w:val="25"/>
          <w:szCs w:val="25"/>
        </w:rPr>
        <w:t>人數</w:t>
      </w:r>
    </w:p>
    <w:p w:rsidR="00C44294" w:rsidRPr="00C44294" w:rsidRDefault="00C44294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</w:t>
      </w:r>
      <w:r w:rsidRPr="00C44294">
        <w:rPr>
          <w:rFonts w:ascii="標楷體" w:eastAsia="標楷體" w:hAnsi="標楷體"/>
          <w:sz w:val="25"/>
          <w:szCs w:val="25"/>
        </w:rPr>
        <w:t>及收費方式比照一般公車</w:t>
      </w:r>
      <w:r w:rsidR="00A82FCB" w:rsidRPr="00A82FCB">
        <w:rPr>
          <w:rFonts w:ascii="標楷體" w:eastAsia="標楷體" w:hAnsi="標楷體" w:hint="eastAsia"/>
          <w:b/>
          <w:sz w:val="25"/>
          <w:szCs w:val="25"/>
        </w:rPr>
        <w:t>(刷卡或投幣)</w:t>
      </w:r>
      <w:r w:rsidRPr="00C44294">
        <w:rPr>
          <w:rFonts w:ascii="標楷體" w:eastAsia="標楷體" w:hAnsi="標楷體"/>
          <w:sz w:val="25"/>
          <w:szCs w:val="25"/>
        </w:rPr>
        <w:t xml:space="preserve">辦理。 </w:t>
      </w:r>
    </w:p>
    <w:p w:rsidR="00C44294" w:rsidRDefault="00C44294">
      <w:pPr>
        <w:rPr>
          <w:rFonts w:ascii="標楷體" w:eastAsia="標楷體" w:hAnsi="標楷體"/>
          <w:sz w:val="25"/>
          <w:szCs w:val="25"/>
        </w:rPr>
      </w:pPr>
      <w:r w:rsidRPr="00C44294">
        <w:rPr>
          <w:rFonts w:ascii="標楷體" w:eastAsia="標楷體" w:hAnsi="標楷體"/>
          <w:sz w:val="25"/>
          <w:szCs w:val="25"/>
        </w:rPr>
        <w:t xml:space="preserve">二、現行公車因配合老齡化、殘障人士及安全，採用低底盤座位少(一車約 25 座 </w:t>
      </w:r>
      <w:r>
        <w:rPr>
          <w:rFonts w:ascii="標楷體" w:eastAsia="標楷體" w:hAnsi="標楷體" w:hint="eastAsia"/>
          <w:sz w:val="25"/>
          <w:szCs w:val="25"/>
        </w:rPr>
        <w:t xml:space="preserve"> </w:t>
      </w:r>
    </w:p>
    <w:p w:rsidR="005C46A3" w:rsidRDefault="00C44294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</w:t>
      </w:r>
      <w:r w:rsidRPr="00C44294">
        <w:rPr>
          <w:rFonts w:ascii="標楷體" w:eastAsia="標楷體" w:hAnsi="標楷體"/>
          <w:sz w:val="25"/>
          <w:szCs w:val="25"/>
        </w:rPr>
        <w:t>位)之公車，</w:t>
      </w:r>
      <w:r w:rsidRPr="00C44294">
        <w:rPr>
          <w:rFonts w:ascii="標楷體" w:eastAsia="標楷體" w:hAnsi="標楷體"/>
          <w:b/>
          <w:sz w:val="25"/>
          <w:szCs w:val="25"/>
          <w:u w:val="double"/>
        </w:rPr>
        <w:t>不保證一人一座</w:t>
      </w:r>
      <w:r w:rsidR="000121F8">
        <w:rPr>
          <w:rFonts w:ascii="標楷體" w:eastAsia="標楷體" w:hAnsi="標楷體" w:hint="eastAsia"/>
          <w:b/>
          <w:sz w:val="25"/>
          <w:szCs w:val="25"/>
          <w:u w:val="double"/>
        </w:rPr>
        <w:t>，其餘為站位</w:t>
      </w:r>
      <w:r w:rsidR="005C46A3">
        <w:rPr>
          <w:rFonts w:ascii="標楷體" w:eastAsia="標楷體" w:hAnsi="標楷體" w:hint="eastAsia"/>
          <w:b/>
          <w:sz w:val="25"/>
          <w:szCs w:val="25"/>
          <w:u w:val="double"/>
        </w:rPr>
        <w:t>(各車種不同)</w:t>
      </w:r>
      <w:r w:rsidRPr="00C44294">
        <w:rPr>
          <w:rFonts w:ascii="標楷體" w:eastAsia="標楷體" w:hAnsi="標楷體"/>
          <w:sz w:val="25"/>
          <w:szCs w:val="25"/>
        </w:rPr>
        <w:t>。</w:t>
      </w:r>
    </w:p>
    <w:p w:rsidR="005C46A3" w:rsidRDefault="005C46A3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三、因應疫情關係，搭乘專車需</w:t>
      </w:r>
      <w:r w:rsidRPr="005C46A3">
        <w:rPr>
          <w:rFonts w:ascii="標楷體" w:eastAsia="標楷體" w:hAnsi="標楷體" w:hint="eastAsia"/>
          <w:b/>
          <w:sz w:val="25"/>
          <w:szCs w:val="25"/>
        </w:rPr>
        <w:t>實名制</w:t>
      </w:r>
      <w:r>
        <w:rPr>
          <w:rFonts w:ascii="標楷體" w:eastAsia="標楷體" w:hAnsi="標楷體" w:hint="eastAsia"/>
          <w:sz w:val="25"/>
          <w:szCs w:val="25"/>
        </w:rPr>
        <w:t>，請同學</w:t>
      </w:r>
      <w:r w:rsidR="00C26B75">
        <w:rPr>
          <w:rFonts w:ascii="標楷體" w:eastAsia="標楷體" w:hAnsi="標楷體" w:hint="eastAsia"/>
          <w:sz w:val="25"/>
          <w:szCs w:val="25"/>
        </w:rPr>
        <w:t>至</w:t>
      </w:r>
      <w:r w:rsidRPr="00C26B75">
        <w:rPr>
          <w:rFonts w:ascii="標楷體" w:eastAsia="標楷體" w:hAnsi="標楷體" w:hint="eastAsia"/>
          <w:b/>
          <w:sz w:val="25"/>
          <w:szCs w:val="25"/>
        </w:rPr>
        <w:t>Google表單</w:t>
      </w:r>
      <w:r>
        <w:rPr>
          <w:rFonts w:ascii="標楷體" w:eastAsia="標楷體" w:hAnsi="標楷體" w:hint="eastAsia"/>
          <w:sz w:val="25"/>
          <w:szCs w:val="25"/>
        </w:rPr>
        <w:t>登錄。</w:t>
      </w:r>
    </w:p>
    <w:p w:rsidR="00C44294" w:rsidRPr="009737EE" w:rsidRDefault="00B4448C">
      <w:pPr>
        <w:rPr>
          <w:rFonts w:asciiTheme="minorEastAsia" w:hAnsiTheme="minorEastAsia"/>
          <w:b/>
          <w:sz w:val="24"/>
          <w:szCs w:val="24"/>
        </w:rPr>
      </w:pPr>
      <w:hyperlink r:id="rId6" w:history="1">
        <w:r w:rsidR="009737EE" w:rsidRPr="009737EE">
          <w:rPr>
            <w:rStyle w:val="af"/>
            <w:rFonts w:asciiTheme="minorEastAsia" w:hAnsiTheme="minorEastAsia"/>
            <w:b/>
            <w:sz w:val="24"/>
            <w:szCs w:val="24"/>
          </w:rPr>
          <w:t>https://docs.google.com/forms/d/e/1FAIpQLSdThgdS8EyKpmM6ey0qJRevGFGK6jTeEoBEtZqP8MgWMy7yqA/viewform</w:t>
        </w:r>
      </w:hyperlink>
      <w:r w:rsidR="009737EE" w:rsidRPr="009737EE">
        <w:rPr>
          <w:rFonts w:asciiTheme="minorEastAsia" w:hAnsiTheme="minorEastAsia" w:hint="eastAsia"/>
          <w:b/>
          <w:sz w:val="24"/>
          <w:szCs w:val="24"/>
        </w:rPr>
        <w:t xml:space="preserve"> (</w:t>
      </w:r>
      <w:r w:rsidR="005C46A3" w:rsidRPr="009737EE">
        <w:rPr>
          <w:rFonts w:asciiTheme="minorEastAsia" w:hAnsiTheme="minorEastAsia" w:hint="eastAsia"/>
          <w:b/>
          <w:sz w:val="24"/>
          <w:szCs w:val="24"/>
        </w:rPr>
        <w:t>國中部)</w:t>
      </w:r>
    </w:p>
    <w:p w:rsidR="005C46A3" w:rsidRPr="009737EE" w:rsidRDefault="00B4448C">
      <w:pPr>
        <w:rPr>
          <w:rFonts w:asciiTheme="minorEastAsia" w:hAnsiTheme="minorEastAsia"/>
          <w:b/>
          <w:sz w:val="24"/>
          <w:szCs w:val="24"/>
        </w:rPr>
      </w:pPr>
      <w:hyperlink r:id="rId7" w:history="1">
        <w:r w:rsidR="00850954" w:rsidRPr="00721588">
          <w:rPr>
            <w:rStyle w:val="af"/>
            <w:rFonts w:asciiTheme="minorEastAsia" w:hAnsiTheme="minorEastAsia"/>
            <w:b/>
            <w:sz w:val="24"/>
            <w:szCs w:val="24"/>
          </w:rPr>
          <w:t>https://docs.google.com/forms/d/e/1FAIpQLSeBMgk12-cLu25C3HEm-CX4UL_X36FSdnr8GqtFRcEHWCCUkw/viewform</w:t>
        </w:r>
      </w:hyperlink>
      <w:r w:rsidR="009737EE" w:rsidRPr="009737EE">
        <w:rPr>
          <w:rFonts w:asciiTheme="minorEastAsia" w:hAnsiTheme="minorEastAsia" w:hint="eastAsia"/>
          <w:b/>
          <w:sz w:val="24"/>
          <w:szCs w:val="24"/>
        </w:rPr>
        <w:t xml:space="preserve">      </w:t>
      </w:r>
      <w:r w:rsidR="005C46A3" w:rsidRPr="009737EE">
        <w:rPr>
          <w:rFonts w:asciiTheme="minorEastAsia" w:hAnsiTheme="minorEastAsia" w:hint="eastAsia"/>
          <w:b/>
          <w:sz w:val="24"/>
          <w:szCs w:val="24"/>
        </w:rPr>
        <w:t xml:space="preserve"> (高中部)</w:t>
      </w:r>
    </w:p>
    <w:p w:rsidR="00A82FCB" w:rsidRDefault="005C46A3">
      <w:pPr>
        <w:rPr>
          <w:rFonts w:ascii="標楷體" w:eastAsia="標楷體" w:hAnsi="標楷體"/>
          <w:b/>
          <w:sz w:val="25"/>
          <w:szCs w:val="25"/>
          <w:u w:val="double"/>
        </w:rPr>
      </w:pPr>
      <w:r>
        <w:rPr>
          <w:rFonts w:ascii="標楷體" w:eastAsia="標楷體" w:hAnsi="標楷體" w:hint="eastAsia"/>
          <w:sz w:val="25"/>
          <w:szCs w:val="25"/>
        </w:rPr>
        <w:t>四</w:t>
      </w:r>
      <w:r w:rsidR="00C44294" w:rsidRPr="00C44294">
        <w:rPr>
          <w:rFonts w:ascii="標楷體" w:eastAsia="標楷體" w:hAnsi="標楷體"/>
          <w:sz w:val="25"/>
          <w:szCs w:val="25"/>
        </w:rPr>
        <w:t>、本校於</w:t>
      </w:r>
      <w:r w:rsidR="00C44294" w:rsidRPr="00C44294">
        <w:rPr>
          <w:rFonts w:ascii="標楷體" w:eastAsia="標楷體" w:hAnsi="標楷體"/>
          <w:b/>
          <w:sz w:val="25"/>
          <w:szCs w:val="25"/>
        </w:rPr>
        <w:t>開學後視搭乘狀況</w:t>
      </w:r>
      <w:r w:rsidR="00A82FCB">
        <w:rPr>
          <w:rFonts w:ascii="標楷體" w:eastAsia="標楷體" w:hAnsi="標楷體" w:hint="eastAsia"/>
          <w:b/>
          <w:sz w:val="25"/>
          <w:szCs w:val="25"/>
        </w:rPr>
        <w:t>做微</w:t>
      </w:r>
      <w:r w:rsidR="00C44294" w:rsidRPr="00C44294">
        <w:rPr>
          <w:rFonts w:ascii="標楷體" w:eastAsia="標楷體" w:hAnsi="標楷體"/>
          <w:b/>
          <w:sz w:val="25"/>
          <w:szCs w:val="25"/>
        </w:rPr>
        <w:t>調</w:t>
      </w:r>
      <w:r w:rsidR="00C44294" w:rsidRPr="00C44294">
        <w:rPr>
          <w:rFonts w:ascii="標楷體" w:eastAsia="標楷體" w:hAnsi="標楷體"/>
          <w:sz w:val="25"/>
          <w:szCs w:val="25"/>
        </w:rPr>
        <w:t>，請搭乘桃園專車同學</w:t>
      </w:r>
      <w:r w:rsidR="00C44294" w:rsidRPr="000121F8">
        <w:rPr>
          <w:rFonts w:ascii="標楷體" w:eastAsia="標楷體" w:hAnsi="標楷體"/>
          <w:b/>
          <w:sz w:val="25"/>
          <w:szCs w:val="25"/>
          <w:u w:val="double"/>
        </w:rPr>
        <w:t>依公告之路線時間搭乘</w:t>
      </w:r>
    </w:p>
    <w:p w:rsidR="009A3225" w:rsidRPr="009A3225" w:rsidRDefault="00A82FCB">
      <w:pPr>
        <w:rPr>
          <w:rFonts w:ascii="標楷體" w:eastAsia="標楷體" w:hAnsi="標楷體"/>
          <w:b/>
          <w:color w:val="FF0000"/>
          <w:sz w:val="25"/>
          <w:szCs w:val="25"/>
          <w:u w:val="double"/>
        </w:rPr>
      </w:pPr>
      <w:r w:rsidRPr="00D010B9">
        <w:rPr>
          <w:rFonts w:ascii="標楷體" w:eastAsia="標楷體" w:hAnsi="標楷體" w:hint="eastAsia"/>
          <w:b/>
          <w:sz w:val="25"/>
          <w:szCs w:val="25"/>
        </w:rPr>
        <w:t xml:space="preserve">    </w:t>
      </w:r>
      <w:r w:rsidR="00C44294" w:rsidRPr="00C44294">
        <w:rPr>
          <w:rFonts w:ascii="標楷體" w:eastAsia="標楷體" w:hAnsi="標楷體"/>
          <w:sz w:val="25"/>
          <w:szCs w:val="25"/>
        </w:rPr>
        <w:t>，上學線部分</w:t>
      </w:r>
      <w:r w:rsidR="00C44294" w:rsidRPr="00163DEE">
        <w:rPr>
          <w:rFonts w:ascii="標楷體" w:eastAsia="標楷體" w:hAnsi="標楷體"/>
          <w:b/>
          <w:color w:val="FF0000"/>
          <w:sz w:val="25"/>
          <w:szCs w:val="25"/>
          <w:bdr w:val="single" w:sz="4" w:space="0" w:color="auto"/>
        </w:rPr>
        <w:t>請提早</w:t>
      </w:r>
      <w:r w:rsidR="00C44294" w:rsidRPr="00C44294">
        <w:rPr>
          <w:rFonts w:ascii="標楷體" w:eastAsia="標楷體" w:hAnsi="標楷體"/>
          <w:sz w:val="25"/>
          <w:szCs w:val="25"/>
        </w:rPr>
        <w:t>時間</w:t>
      </w:r>
      <w:r w:rsidR="00D010B9">
        <w:rPr>
          <w:rFonts w:ascii="標楷體" w:eastAsia="標楷體" w:hAnsi="標楷體" w:hint="eastAsia"/>
          <w:sz w:val="25"/>
          <w:szCs w:val="25"/>
        </w:rPr>
        <w:t>到站</w:t>
      </w:r>
      <w:r w:rsidR="00C44294" w:rsidRPr="00C44294">
        <w:rPr>
          <w:rFonts w:ascii="標楷體" w:eastAsia="標楷體" w:hAnsi="標楷體"/>
          <w:sz w:val="25"/>
          <w:szCs w:val="25"/>
        </w:rPr>
        <w:t>搭乘，</w:t>
      </w:r>
      <w:r w:rsidR="00D010B9" w:rsidRPr="00D010B9">
        <w:rPr>
          <w:rFonts w:ascii="標楷體" w:eastAsia="標楷體" w:hAnsi="標楷體" w:hint="eastAsia"/>
          <w:b/>
          <w:sz w:val="25"/>
          <w:szCs w:val="25"/>
          <w:u w:val="double"/>
        </w:rPr>
        <w:t>所有</w:t>
      </w:r>
      <w:r w:rsidR="00C44294" w:rsidRPr="000121F8">
        <w:rPr>
          <w:rFonts w:ascii="標楷體" w:eastAsia="標楷體" w:hAnsi="標楷體"/>
          <w:b/>
          <w:sz w:val="25"/>
          <w:szCs w:val="25"/>
          <w:u w:val="double"/>
        </w:rPr>
        <w:t>時間為概估時間</w:t>
      </w:r>
      <w:r w:rsidR="00C44294" w:rsidRPr="009A3225">
        <w:rPr>
          <w:rFonts w:ascii="標楷體" w:eastAsia="標楷體" w:hAnsi="標楷體"/>
          <w:b/>
          <w:sz w:val="25"/>
          <w:szCs w:val="25"/>
          <w:u w:val="double"/>
        </w:rPr>
        <w:t>，</w:t>
      </w:r>
      <w:r w:rsidR="009A3225" w:rsidRPr="009A3225">
        <w:rPr>
          <w:rFonts w:ascii="標楷體" w:eastAsia="標楷體" w:hAnsi="標楷體" w:hint="eastAsia"/>
          <w:b/>
          <w:color w:val="FF0000"/>
          <w:sz w:val="25"/>
          <w:szCs w:val="25"/>
          <w:u w:val="double"/>
        </w:rPr>
        <w:t>各站間隔時間約5~8</w:t>
      </w:r>
    </w:p>
    <w:p w:rsidR="001B687E" w:rsidRDefault="009A3225">
      <w:pPr>
        <w:rPr>
          <w:rFonts w:ascii="標楷體" w:eastAsia="標楷體" w:hAnsi="標楷體"/>
          <w:sz w:val="25"/>
          <w:szCs w:val="25"/>
        </w:rPr>
      </w:pPr>
      <w:r w:rsidRPr="009A3225">
        <w:rPr>
          <w:rFonts w:ascii="標楷體" w:eastAsia="標楷體" w:hAnsi="標楷體" w:hint="eastAsia"/>
          <w:b/>
          <w:color w:val="FF0000"/>
          <w:sz w:val="25"/>
          <w:szCs w:val="25"/>
        </w:rPr>
        <w:t xml:space="preserve">    </w:t>
      </w:r>
      <w:r w:rsidRPr="009A3225">
        <w:rPr>
          <w:rFonts w:ascii="標楷體" w:eastAsia="標楷體" w:hAnsi="標楷體" w:hint="eastAsia"/>
          <w:b/>
          <w:color w:val="FF0000"/>
          <w:sz w:val="25"/>
          <w:szCs w:val="25"/>
          <w:u w:val="double"/>
        </w:rPr>
        <w:t>分鐘</w:t>
      </w:r>
      <w:r w:rsidRPr="009A3225">
        <w:rPr>
          <w:rFonts w:ascii="標楷體" w:eastAsia="標楷體" w:hAnsi="標楷體" w:hint="eastAsia"/>
          <w:b/>
          <w:sz w:val="25"/>
          <w:szCs w:val="25"/>
          <w:u w:val="double"/>
        </w:rPr>
        <w:t>，</w:t>
      </w:r>
      <w:r w:rsidR="00C44294" w:rsidRPr="009A3225">
        <w:rPr>
          <w:rFonts w:ascii="標楷體" w:eastAsia="標楷體" w:hAnsi="標楷體"/>
          <w:b/>
          <w:sz w:val="25"/>
          <w:szCs w:val="25"/>
          <w:u w:val="double"/>
        </w:rPr>
        <w:t>視當日交通狀況有所不同</w:t>
      </w:r>
      <w:r w:rsidR="00C44294" w:rsidRPr="002335C9">
        <w:rPr>
          <w:rFonts w:ascii="標楷體" w:eastAsia="標楷體" w:hAnsi="標楷體"/>
          <w:b/>
          <w:color w:val="FF0000"/>
          <w:sz w:val="25"/>
          <w:szCs w:val="25"/>
          <w:u w:val="double"/>
        </w:rPr>
        <w:t>，</w:t>
      </w:r>
      <w:r w:rsidR="001B687E">
        <w:rPr>
          <w:rFonts w:ascii="標楷體" w:eastAsia="標楷體" w:hAnsi="標楷體" w:hint="eastAsia"/>
          <w:b/>
          <w:color w:val="FF0000"/>
          <w:sz w:val="25"/>
          <w:szCs w:val="25"/>
          <w:u w:val="double"/>
        </w:rPr>
        <w:t>有顏色</w:t>
      </w:r>
      <w:r w:rsidR="002335C9" w:rsidRPr="002335C9">
        <w:rPr>
          <w:rFonts w:ascii="標楷體" w:eastAsia="標楷體" w:hAnsi="標楷體" w:hint="eastAsia"/>
          <w:b/>
          <w:color w:val="FF0000"/>
          <w:sz w:val="25"/>
          <w:szCs w:val="25"/>
          <w:u w:val="double"/>
        </w:rPr>
        <w:t>部分是微調地方，請多加留意；</w:t>
      </w:r>
      <w:r w:rsidR="00C44294" w:rsidRPr="00C44294">
        <w:rPr>
          <w:rFonts w:ascii="標楷體" w:eastAsia="標楷體" w:hAnsi="標楷體"/>
          <w:sz w:val="25"/>
          <w:szCs w:val="25"/>
        </w:rPr>
        <w:t>放學路</w:t>
      </w:r>
    </w:p>
    <w:p w:rsidR="00C44294" w:rsidRPr="00C44294" w:rsidRDefault="001B687E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</w:t>
      </w:r>
      <w:r w:rsidR="00C44294" w:rsidRPr="00C44294">
        <w:rPr>
          <w:rFonts w:ascii="標楷體" w:eastAsia="標楷體" w:hAnsi="標楷體"/>
          <w:sz w:val="25"/>
          <w:szCs w:val="25"/>
        </w:rPr>
        <w:t xml:space="preserve">線比照上學路線逆推。 </w:t>
      </w:r>
    </w:p>
    <w:p w:rsidR="00C44294" w:rsidRPr="00C44294" w:rsidRDefault="005C46A3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五</w:t>
      </w:r>
      <w:r w:rsidR="00C44294" w:rsidRPr="00C44294">
        <w:rPr>
          <w:rFonts w:ascii="標楷體" w:eastAsia="標楷體" w:hAnsi="標楷體"/>
          <w:sz w:val="25"/>
          <w:szCs w:val="25"/>
        </w:rPr>
        <w:t>、</w:t>
      </w:r>
      <w:r w:rsidR="00D11F2F">
        <w:rPr>
          <w:rFonts w:ascii="標楷體" w:eastAsia="標楷體" w:hAnsi="標楷體" w:hint="eastAsia"/>
          <w:sz w:val="25"/>
          <w:szCs w:val="25"/>
        </w:rPr>
        <w:t>基於</w:t>
      </w:r>
      <w:r w:rsidR="00C44294" w:rsidRPr="00C44294">
        <w:rPr>
          <w:rFonts w:ascii="標楷體" w:eastAsia="標楷體" w:hAnsi="標楷體"/>
          <w:sz w:val="25"/>
          <w:szCs w:val="25"/>
        </w:rPr>
        <w:t>學生安全，</w:t>
      </w:r>
      <w:r w:rsidR="00C44294" w:rsidRPr="00D010B9">
        <w:rPr>
          <w:rFonts w:ascii="標楷體" w:eastAsia="標楷體" w:hAnsi="標楷體"/>
          <w:b/>
          <w:sz w:val="25"/>
          <w:szCs w:val="25"/>
        </w:rPr>
        <w:t>放學期間</w:t>
      </w:r>
      <w:r w:rsidR="00D11F2F" w:rsidRPr="00D010B9">
        <w:rPr>
          <w:rFonts w:ascii="標楷體" w:eastAsia="標楷體" w:hAnsi="標楷體" w:hint="eastAsia"/>
          <w:b/>
          <w:sz w:val="25"/>
          <w:szCs w:val="25"/>
        </w:rPr>
        <w:t>專車</w:t>
      </w:r>
      <w:r w:rsidR="00C44294" w:rsidRPr="00D010B9">
        <w:rPr>
          <w:rFonts w:ascii="標楷體" w:eastAsia="標楷體" w:hAnsi="標楷體"/>
          <w:b/>
          <w:sz w:val="25"/>
          <w:szCs w:val="25"/>
        </w:rPr>
        <w:t>後門不開啟</w:t>
      </w:r>
      <w:r w:rsidR="00C44294" w:rsidRPr="00C44294">
        <w:rPr>
          <w:rFonts w:ascii="標楷體" w:eastAsia="標楷體" w:hAnsi="標楷體"/>
          <w:sz w:val="25"/>
          <w:szCs w:val="25"/>
        </w:rPr>
        <w:t>，車</w:t>
      </w:r>
      <w:r w:rsidR="00D11F2F">
        <w:rPr>
          <w:rFonts w:ascii="標楷體" w:eastAsia="標楷體" w:hAnsi="標楷體" w:hint="eastAsia"/>
          <w:sz w:val="25"/>
          <w:szCs w:val="25"/>
        </w:rPr>
        <w:t>輛</w:t>
      </w:r>
      <w:r w:rsidR="00C44294" w:rsidRPr="00C44294">
        <w:rPr>
          <w:rFonts w:ascii="標楷體" w:eastAsia="標楷體" w:hAnsi="標楷體"/>
          <w:sz w:val="25"/>
          <w:szCs w:val="25"/>
        </w:rPr>
        <w:t>停於活動中心前面林蔭大道上。</w:t>
      </w:r>
    </w:p>
    <w:p w:rsidR="00CC78CE" w:rsidRDefault="005C46A3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六</w:t>
      </w:r>
      <w:r w:rsidR="00C44294" w:rsidRPr="00C44294">
        <w:rPr>
          <w:rFonts w:ascii="標楷體" w:eastAsia="標楷體" w:hAnsi="標楷體"/>
          <w:sz w:val="25"/>
          <w:szCs w:val="25"/>
        </w:rPr>
        <w:t>、搭乘時間</w:t>
      </w:r>
      <w:r w:rsidR="00D010B9">
        <w:rPr>
          <w:rFonts w:ascii="標楷體" w:eastAsia="標楷體" w:hAnsi="標楷體" w:hint="eastAsia"/>
          <w:sz w:val="25"/>
          <w:szCs w:val="25"/>
        </w:rPr>
        <w:t>若</w:t>
      </w:r>
      <w:r w:rsidR="00C44294" w:rsidRPr="00C44294">
        <w:rPr>
          <w:rFonts w:ascii="標楷體" w:eastAsia="標楷體" w:hAnsi="標楷體"/>
          <w:sz w:val="25"/>
          <w:szCs w:val="25"/>
        </w:rPr>
        <w:t>已超過 1</w:t>
      </w:r>
      <w:r w:rsidR="00D11F2F">
        <w:rPr>
          <w:rFonts w:ascii="標楷體" w:eastAsia="標楷體" w:hAnsi="標楷體" w:hint="eastAsia"/>
          <w:sz w:val="25"/>
          <w:szCs w:val="25"/>
        </w:rPr>
        <w:t>2</w:t>
      </w:r>
      <w:r w:rsidR="00C44294" w:rsidRPr="00C44294">
        <w:rPr>
          <w:rFonts w:ascii="標楷體" w:eastAsia="標楷體" w:hAnsi="標楷體"/>
          <w:sz w:val="25"/>
          <w:szCs w:val="25"/>
        </w:rPr>
        <w:t xml:space="preserve"> 分鐘以上，請致電教官室及各路線客運或車長詢問</w:t>
      </w:r>
      <w:r w:rsidR="00CC78CE">
        <w:rPr>
          <w:rFonts w:ascii="標楷體" w:eastAsia="標楷體" w:hAnsi="標楷體" w:hint="eastAsia"/>
          <w:sz w:val="25"/>
          <w:szCs w:val="25"/>
        </w:rPr>
        <w:t>。</w:t>
      </w:r>
    </w:p>
    <w:p w:rsidR="00CC78CE" w:rsidRPr="00CC78CE" w:rsidRDefault="00CC78CE">
      <w:pPr>
        <w:rPr>
          <w:rFonts w:ascii="標楷體" w:eastAsia="標楷體" w:hAnsi="標楷體"/>
          <w:b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【</w:t>
      </w:r>
      <w:r w:rsidR="00C44294" w:rsidRPr="00D010B9">
        <w:rPr>
          <w:rFonts w:ascii="標楷體" w:eastAsia="標楷體" w:hAnsi="標楷體"/>
          <w:b/>
          <w:sz w:val="25"/>
          <w:szCs w:val="25"/>
        </w:rPr>
        <w:t>聯絡資訊</w:t>
      </w:r>
      <w:r>
        <w:rPr>
          <w:rFonts w:ascii="標楷體" w:eastAsia="標楷體" w:hAnsi="標楷體" w:hint="eastAsia"/>
          <w:sz w:val="25"/>
          <w:szCs w:val="25"/>
        </w:rPr>
        <w:t>】</w:t>
      </w:r>
      <w:r w:rsidR="00D010B9">
        <w:rPr>
          <w:rFonts w:ascii="標楷體" w:eastAsia="標楷體" w:hAnsi="標楷體" w:hint="eastAsia"/>
          <w:sz w:val="25"/>
          <w:szCs w:val="25"/>
        </w:rPr>
        <w:t xml:space="preserve"> </w:t>
      </w:r>
      <w:r w:rsidRPr="00CC78CE">
        <w:rPr>
          <w:rFonts w:ascii="標楷體" w:eastAsia="標楷體" w:hAnsi="標楷體" w:hint="eastAsia"/>
          <w:b/>
          <w:sz w:val="25"/>
          <w:szCs w:val="25"/>
        </w:rPr>
        <w:t>龍潭線(龍潭站)</w:t>
      </w:r>
      <w:r w:rsidRPr="00CC78C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5"/>
          <w:szCs w:val="25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CC78CE">
        <w:rPr>
          <w:rFonts w:ascii="標楷體" w:eastAsia="標楷體" w:hAnsi="標楷體" w:hint="eastAsia"/>
          <w:b/>
          <w:sz w:val="25"/>
          <w:szCs w:val="25"/>
        </w:rPr>
        <w:t xml:space="preserve">03-4792708   </w:t>
      </w:r>
      <w:r w:rsidR="00D010B9">
        <w:rPr>
          <w:rFonts w:ascii="標楷體" w:eastAsia="標楷體" w:hAnsi="標楷體" w:hint="eastAsia"/>
          <w:b/>
          <w:sz w:val="25"/>
          <w:szCs w:val="25"/>
        </w:rPr>
        <w:t xml:space="preserve"> </w:t>
      </w:r>
      <w:r w:rsidRPr="00CC78CE">
        <w:rPr>
          <w:rFonts w:ascii="標楷體" w:eastAsia="標楷體" w:hAnsi="標楷體" w:hint="eastAsia"/>
          <w:b/>
          <w:sz w:val="25"/>
          <w:szCs w:val="25"/>
        </w:rPr>
        <w:t>平鎮線(中公站)</w:t>
      </w:r>
      <w:r w:rsidRPr="00CC78C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5"/>
          <w:szCs w:val="25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CC78CE">
        <w:rPr>
          <w:rFonts w:ascii="標楷體" w:eastAsia="標楷體" w:hAnsi="標楷體" w:hint="eastAsia"/>
          <w:b/>
          <w:sz w:val="25"/>
          <w:szCs w:val="25"/>
        </w:rPr>
        <w:t>03-4220162</w:t>
      </w:r>
    </w:p>
    <w:p w:rsidR="00CC78CE" w:rsidRPr="00CC78CE" w:rsidRDefault="00CC78CE">
      <w:pPr>
        <w:rPr>
          <w:rFonts w:ascii="標楷體" w:eastAsia="標楷體" w:hAnsi="標楷體"/>
          <w:b/>
          <w:sz w:val="25"/>
          <w:szCs w:val="25"/>
        </w:rPr>
      </w:pPr>
      <w:r w:rsidRPr="00CC78CE">
        <w:rPr>
          <w:rFonts w:ascii="標楷體" w:eastAsia="標楷體" w:hAnsi="標楷體" w:hint="eastAsia"/>
          <w:b/>
          <w:sz w:val="25"/>
          <w:szCs w:val="25"/>
        </w:rPr>
        <w:t xml:space="preserve">            </w:t>
      </w:r>
      <w:r>
        <w:rPr>
          <w:rFonts w:ascii="標楷體" w:eastAsia="標楷體" w:hAnsi="標楷體" w:hint="eastAsia"/>
          <w:b/>
          <w:sz w:val="25"/>
          <w:szCs w:val="25"/>
        </w:rPr>
        <w:t xml:space="preserve">  </w:t>
      </w:r>
      <w:r w:rsidRPr="00CC78CE">
        <w:rPr>
          <w:rFonts w:ascii="標楷體" w:eastAsia="標楷體" w:hAnsi="標楷體" w:hint="eastAsia"/>
          <w:b/>
          <w:sz w:val="25"/>
          <w:szCs w:val="25"/>
        </w:rPr>
        <w:t xml:space="preserve"> </w:t>
      </w:r>
      <w:r w:rsidR="00D010B9">
        <w:rPr>
          <w:rFonts w:ascii="標楷體" w:eastAsia="標楷體" w:hAnsi="標楷體" w:hint="eastAsia"/>
          <w:b/>
          <w:sz w:val="25"/>
          <w:szCs w:val="25"/>
        </w:rPr>
        <w:t xml:space="preserve"> </w:t>
      </w:r>
      <w:r w:rsidRPr="00CC78CE">
        <w:rPr>
          <w:rFonts w:ascii="標楷體" w:eastAsia="標楷體" w:hAnsi="標楷體"/>
          <w:b/>
          <w:sz w:val="25"/>
          <w:szCs w:val="25"/>
        </w:rPr>
        <w:t>大湳</w:t>
      </w:r>
      <w:r w:rsidRPr="00CC78CE">
        <w:rPr>
          <w:rFonts w:ascii="標楷體" w:eastAsia="標楷體" w:hAnsi="標楷體" w:hint="eastAsia"/>
          <w:b/>
          <w:sz w:val="25"/>
          <w:szCs w:val="25"/>
        </w:rPr>
        <w:t>線/八德線</w:t>
      </w:r>
      <w:r w:rsidRPr="00CC78CE">
        <w:rPr>
          <w:rFonts w:ascii="標楷體" w:eastAsia="標楷體" w:hAnsi="標楷體"/>
          <w:b/>
          <w:sz w:val="25"/>
          <w:szCs w:val="25"/>
        </w:rPr>
        <w:t>(</w:t>
      </w:r>
      <w:r w:rsidRPr="00CC78CE">
        <w:rPr>
          <w:rFonts w:ascii="標楷體" w:eastAsia="標楷體" w:hAnsi="標楷體" w:hint="eastAsia"/>
          <w:b/>
          <w:sz w:val="25"/>
          <w:szCs w:val="25"/>
        </w:rPr>
        <w:t>桃公站</w:t>
      </w:r>
      <w:r w:rsidRPr="00CC78CE">
        <w:rPr>
          <w:rFonts w:ascii="標楷體" w:eastAsia="標楷體" w:hAnsi="標楷體"/>
          <w:b/>
          <w:sz w:val="25"/>
          <w:szCs w:val="25"/>
        </w:rPr>
        <w:t>)</w:t>
      </w:r>
      <w:r w:rsidRPr="00CC78C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5"/>
          <w:szCs w:val="25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9A3225">
        <w:rPr>
          <w:rFonts w:ascii="標楷體" w:eastAsia="標楷體" w:hAnsi="標楷體" w:hint="eastAsia"/>
          <w:b/>
          <w:sz w:val="25"/>
          <w:szCs w:val="25"/>
        </w:rPr>
        <w:t>03-36</w:t>
      </w:r>
      <w:r w:rsidRPr="00CC78CE">
        <w:rPr>
          <w:rFonts w:ascii="標楷體" w:eastAsia="標楷體" w:hAnsi="標楷體" w:hint="eastAsia"/>
          <w:b/>
          <w:sz w:val="25"/>
          <w:szCs w:val="25"/>
        </w:rPr>
        <w:t>1</w:t>
      </w:r>
      <w:r w:rsidR="009A3225">
        <w:rPr>
          <w:rFonts w:ascii="標楷體" w:eastAsia="標楷體" w:hAnsi="標楷體" w:hint="eastAsia"/>
          <w:b/>
          <w:sz w:val="25"/>
          <w:szCs w:val="25"/>
        </w:rPr>
        <w:t>8365</w:t>
      </w:r>
      <w:r w:rsidRPr="00CC78CE">
        <w:rPr>
          <w:rFonts w:ascii="標楷體" w:eastAsia="標楷體" w:hAnsi="標楷體" w:hint="eastAsia"/>
          <w:b/>
          <w:sz w:val="25"/>
          <w:szCs w:val="25"/>
        </w:rPr>
        <w:t xml:space="preserve">  </w:t>
      </w:r>
    </w:p>
    <w:p w:rsidR="00C44294" w:rsidRPr="00CC78CE" w:rsidRDefault="00CC78CE">
      <w:pPr>
        <w:rPr>
          <w:rFonts w:ascii="標楷體" w:eastAsia="標楷體" w:hAnsi="標楷體"/>
          <w:sz w:val="25"/>
          <w:szCs w:val="25"/>
        </w:rPr>
      </w:pPr>
      <w:r w:rsidRPr="00CC78CE">
        <w:rPr>
          <w:rFonts w:ascii="標楷體" w:eastAsia="標楷體" w:hAnsi="標楷體" w:hint="eastAsia"/>
          <w:b/>
          <w:sz w:val="25"/>
          <w:szCs w:val="25"/>
        </w:rPr>
        <w:t xml:space="preserve">             </w:t>
      </w:r>
      <w:r>
        <w:rPr>
          <w:rFonts w:ascii="標楷體" w:eastAsia="標楷體" w:hAnsi="標楷體" w:hint="eastAsia"/>
          <w:b/>
          <w:sz w:val="25"/>
          <w:szCs w:val="25"/>
        </w:rPr>
        <w:t xml:space="preserve">  </w:t>
      </w:r>
      <w:r w:rsidR="00D010B9">
        <w:rPr>
          <w:rFonts w:ascii="標楷體" w:eastAsia="標楷體" w:hAnsi="標楷體" w:hint="eastAsia"/>
          <w:b/>
          <w:sz w:val="25"/>
          <w:szCs w:val="25"/>
        </w:rPr>
        <w:t xml:space="preserve"> </w:t>
      </w:r>
      <w:r w:rsidRPr="00CC78CE">
        <w:rPr>
          <w:rFonts w:ascii="標楷體" w:eastAsia="標楷體" w:hAnsi="標楷體"/>
          <w:b/>
          <w:sz w:val="25"/>
          <w:szCs w:val="25"/>
        </w:rPr>
        <w:t>中正/大有</w:t>
      </w:r>
      <w:r w:rsidRPr="00CC78CE">
        <w:rPr>
          <w:rFonts w:ascii="標楷體" w:eastAsia="標楷體" w:hAnsi="標楷體" w:hint="eastAsia"/>
          <w:b/>
          <w:sz w:val="25"/>
          <w:szCs w:val="25"/>
        </w:rPr>
        <w:t>線</w:t>
      </w:r>
      <w:r w:rsidRPr="00CC78CE">
        <w:rPr>
          <w:rFonts w:ascii="標楷體" w:eastAsia="標楷體" w:hAnsi="標楷體"/>
          <w:b/>
          <w:sz w:val="25"/>
          <w:szCs w:val="25"/>
        </w:rPr>
        <w:t>(</w:t>
      </w:r>
      <w:r w:rsidRPr="00CC78CE">
        <w:rPr>
          <w:rFonts w:ascii="標楷體" w:eastAsia="標楷體" w:hAnsi="標楷體" w:hint="eastAsia"/>
          <w:b/>
          <w:sz w:val="25"/>
          <w:szCs w:val="25"/>
        </w:rPr>
        <w:t>三峽站</w:t>
      </w:r>
      <w:r w:rsidRPr="00CC78CE">
        <w:rPr>
          <w:rFonts w:ascii="標楷體" w:eastAsia="標楷體" w:hAnsi="標楷體"/>
          <w:b/>
          <w:sz w:val="25"/>
          <w:szCs w:val="25"/>
        </w:rPr>
        <w:t>)</w:t>
      </w:r>
      <w:r w:rsidRPr="00CC78C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5"/>
          <w:szCs w:val="25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CC78CE">
        <w:rPr>
          <w:rFonts w:ascii="標楷體" w:eastAsia="標楷體" w:hAnsi="標楷體" w:hint="eastAsia"/>
          <w:b/>
          <w:sz w:val="25"/>
          <w:szCs w:val="25"/>
        </w:rPr>
        <w:t>03-3679300</w:t>
      </w:r>
      <w:r w:rsidRPr="00CC78CE">
        <w:rPr>
          <w:rFonts w:ascii="標楷體" w:eastAsia="標楷體" w:hAnsi="標楷體" w:hint="eastAsia"/>
          <w:sz w:val="25"/>
          <w:szCs w:val="25"/>
        </w:rPr>
        <w:t xml:space="preserve">  </w:t>
      </w:r>
      <w:r w:rsidR="00C44294" w:rsidRPr="00CC78CE">
        <w:rPr>
          <w:rFonts w:ascii="標楷體" w:eastAsia="標楷體" w:hAnsi="標楷體"/>
          <w:sz w:val="25"/>
          <w:szCs w:val="25"/>
        </w:rPr>
        <w:t xml:space="preserve"> </w:t>
      </w:r>
    </w:p>
    <w:p w:rsidR="00C44294" w:rsidRPr="00C44294" w:rsidRDefault="00C44294">
      <w:pPr>
        <w:rPr>
          <w:rFonts w:ascii="標楷體" w:eastAsia="標楷體" w:hAnsi="標楷體"/>
          <w:sz w:val="25"/>
          <w:szCs w:val="25"/>
        </w:rPr>
      </w:pPr>
      <w:r w:rsidRPr="00C44294">
        <w:rPr>
          <w:rFonts w:ascii="標楷體" w:eastAsia="標楷體" w:hAnsi="標楷體"/>
          <w:sz w:val="25"/>
          <w:szCs w:val="25"/>
        </w:rPr>
        <w:t xml:space="preserve">六、教官室電話 03-3692494 </w:t>
      </w:r>
    </w:p>
    <w:p w:rsidR="000121F8" w:rsidRDefault="00C44294">
      <w:pPr>
        <w:rPr>
          <w:rFonts w:ascii="標楷體" w:eastAsia="標楷體" w:hAnsi="標楷體"/>
          <w:sz w:val="25"/>
          <w:szCs w:val="25"/>
        </w:rPr>
      </w:pPr>
      <w:r w:rsidRPr="00C44294">
        <w:rPr>
          <w:rFonts w:ascii="標楷體" w:eastAsia="標楷體" w:hAnsi="標楷體"/>
          <w:sz w:val="25"/>
          <w:szCs w:val="25"/>
        </w:rPr>
        <w:t xml:space="preserve">七、現有專車路線 </w:t>
      </w:r>
    </w:p>
    <w:p w:rsidR="00C44294" w:rsidRDefault="000121F8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</w:t>
      </w:r>
      <w:r w:rsidR="00C44294" w:rsidRPr="00C44294">
        <w:rPr>
          <w:rFonts w:ascii="標楷體" w:eastAsia="標楷體" w:hAnsi="標楷體"/>
          <w:b/>
          <w:sz w:val="25"/>
          <w:szCs w:val="25"/>
        </w:rPr>
        <w:t>上學：</w:t>
      </w:r>
      <w:r w:rsidR="00C44294" w:rsidRPr="00C44294">
        <w:rPr>
          <w:rFonts w:ascii="標楷體" w:eastAsia="標楷體" w:hAnsi="標楷體"/>
          <w:sz w:val="25"/>
          <w:szCs w:val="25"/>
          <w:u w:val="thick"/>
        </w:rPr>
        <w:t>龍潭(1)、平鎮(1)、大湳(1)、八德(1)、中正/大有(1)</w:t>
      </w:r>
      <w:r w:rsidR="00C44294" w:rsidRPr="00C44294">
        <w:rPr>
          <w:rFonts w:ascii="標楷體" w:eastAsia="標楷體" w:hAnsi="標楷體"/>
          <w:sz w:val="25"/>
          <w:szCs w:val="25"/>
        </w:rPr>
        <w:t xml:space="preserve"> </w:t>
      </w:r>
    </w:p>
    <w:p w:rsidR="00C44294" w:rsidRDefault="00C44294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</w:t>
      </w:r>
      <w:r w:rsidRPr="00C44294">
        <w:rPr>
          <w:rFonts w:ascii="標楷體" w:eastAsia="標楷體" w:hAnsi="標楷體"/>
          <w:b/>
          <w:sz w:val="25"/>
          <w:szCs w:val="25"/>
        </w:rPr>
        <w:t>放學：</w:t>
      </w:r>
      <w:r w:rsidRPr="00C44294">
        <w:rPr>
          <w:rFonts w:ascii="標楷體" w:eastAsia="標楷體" w:hAnsi="標楷體"/>
          <w:sz w:val="25"/>
          <w:szCs w:val="25"/>
          <w:u w:val="thick"/>
        </w:rPr>
        <w:t>龍潭(1)、平鎮(1)、大湳(1)、八德(1)、龜山(1)、中壢(1)、桃園(1)</w:t>
      </w:r>
      <w:r w:rsidRPr="00C44294">
        <w:rPr>
          <w:rFonts w:ascii="標楷體" w:eastAsia="標楷體" w:hAnsi="標楷體"/>
          <w:sz w:val="25"/>
          <w:szCs w:val="25"/>
        </w:rPr>
        <w:t xml:space="preserve"> </w:t>
      </w:r>
    </w:p>
    <w:p w:rsidR="00AA6A3B" w:rsidRDefault="00AA6A3B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八、如有未盡事宜請洽教官室。</w:t>
      </w:r>
    </w:p>
    <w:p w:rsidR="00DE4C1C" w:rsidRPr="00C44294" w:rsidRDefault="00C44294">
      <w:pPr>
        <w:rPr>
          <w:rFonts w:ascii="標楷體" w:eastAsia="標楷體" w:hAnsi="標楷體" w:cs="新細明體"/>
          <w:b/>
          <w:sz w:val="28"/>
          <w:szCs w:val="28"/>
        </w:rPr>
      </w:pPr>
      <w:r w:rsidRPr="00C44294">
        <w:rPr>
          <w:rFonts w:ascii="標楷體" w:eastAsia="標楷體" w:hAnsi="標楷體"/>
          <w:b/>
          <w:sz w:val="28"/>
          <w:szCs w:val="28"/>
        </w:rPr>
        <w:t>本表</w:t>
      </w:r>
      <w:r w:rsidRPr="00C44294">
        <w:rPr>
          <w:rFonts w:ascii="標楷體" w:eastAsia="標楷體" w:hAnsi="標楷體" w:hint="eastAsia"/>
          <w:b/>
          <w:sz w:val="28"/>
          <w:szCs w:val="28"/>
        </w:rPr>
        <w:t>自</w:t>
      </w:r>
      <w:r w:rsidRPr="00C44294">
        <w:rPr>
          <w:rFonts w:ascii="標楷體" w:eastAsia="標楷體" w:hAnsi="標楷體"/>
          <w:b/>
          <w:sz w:val="28"/>
          <w:szCs w:val="28"/>
        </w:rPr>
        <w:t>1</w:t>
      </w:r>
      <w:r w:rsidRPr="00C44294">
        <w:rPr>
          <w:rFonts w:ascii="標楷體" w:eastAsia="標楷體" w:hAnsi="標楷體" w:hint="eastAsia"/>
          <w:b/>
          <w:sz w:val="28"/>
          <w:szCs w:val="28"/>
        </w:rPr>
        <w:t>1</w:t>
      </w:r>
      <w:r w:rsidRPr="00C44294">
        <w:rPr>
          <w:rFonts w:ascii="標楷體" w:eastAsia="標楷體" w:hAnsi="標楷體"/>
          <w:b/>
          <w:sz w:val="28"/>
          <w:szCs w:val="28"/>
        </w:rPr>
        <w:t xml:space="preserve">0年 </w:t>
      </w:r>
      <w:r w:rsidR="006151AF">
        <w:rPr>
          <w:rFonts w:ascii="標楷體" w:eastAsia="標楷體" w:hAnsi="標楷體" w:hint="eastAsia"/>
          <w:b/>
          <w:sz w:val="28"/>
          <w:szCs w:val="28"/>
        </w:rPr>
        <w:t>9</w:t>
      </w:r>
      <w:bookmarkStart w:id="0" w:name="_GoBack"/>
      <w:bookmarkEnd w:id="0"/>
      <w:r w:rsidRPr="00C44294">
        <w:rPr>
          <w:rFonts w:ascii="標楷體" w:eastAsia="標楷體" w:hAnsi="標楷體"/>
          <w:b/>
          <w:sz w:val="28"/>
          <w:szCs w:val="28"/>
        </w:rPr>
        <w:t xml:space="preserve"> 月 </w:t>
      </w:r>
      <w:r w:rsidR="003E294C">
        <w:rPr>
          <w:rFonts w:ascii="標楷體" w:eastAsia="標楷體" w:hAnsi="標楷體" w:hint="eastAsia"/>
          <w:b/>
          <w:sz w:val="28"/>
          <w:szCs w:val="28"/>
        </w:rPr>
        <w:t>1</w:t>
      </w:r>
      <w:r w:rsidRPr="00C44294">
        <w:rPr>
          <w:rFonts w:ascii="標楷體" w:eastAsia="標楷體" w:hAnsi="標楷體"/>
          <w:b/>
          <w:sz w:val="28"/>
          <w:szCs w:val="28"/>
        </w:rPr>
        <w:t xml:space="preserve"> 日開始</w:t>
      </w:r>
      <w:r w:rsidRPr="00C44294">
        <w:rPr>
          <w:rFonts w:ascii="標楷體" w:eastAsia="標楷體" w:hAnsi="標楷體" w:cs="新細明體" w:hint="eastAsia"/>
          <w:b/>
          <w:sz w:val="28"/>
          <w:szCs w:val="28"/>
        </w:rPr>
        <w:t>試</w:t>
      </w:r>
      <w:r w:rsidR="003E294C">
        <w:rPr>
          <w:rFonts w:ascii="標楷體" w:eastAsia="標楷體" w:hAnsi="標楷體" w:cs="新細明體" w:hint="eastAsia"/>
          <w:b/>
          <w:sz w:val="28"/>
          <w:szCs w:val="28"/>
        </w:rPr>
        <w:t>行</w:t>
      </w:r>
    </w:p>
    <w:sectPr w:rsidR="00DE4C1C" w:rsidRPr="00C442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8C" w:rsidRDefault="00B4448C" w:rsidP="000121F8">
      <w:pPr>
        <w:spacing w:after="0" w:line="240" w:lineRule="auto"/>
      </w:pPr>
      <w:r>
        <w:separator/>
      </w:r>
    </w:p>
  </w:endnote>
  <w:endnote w:type="continuationSeparator" w:id="0">
    <w:p w:rsidR="00B4448C" w:rsidRDefault="00B4448C" w:rsidP="0001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8C" w:rsidRDefault="00B4448C" w:rsidP="000121F8">
      <w:pPr>
        <w:spacing w:after="0" w:line="240" w:lineRule="auto"/>
      </w:pPr>
      <w:r>
        <w:separator/>
      </w:r>
    </w:p>
  </w:footnote>
  <w:footnote w:type="continuationSeparator" w:id="0">
    <w:p w:rsidR="00B4448C" w:rsidRDefault="00B4448C" w:rsidP="00012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94"/>
    <w:rsid w:val="000121F8"/>
    <w:rsid w:val="000F4480"/>
    <w:rsid w:val="00163DEE"/>
    <w:rsid w:val="001674A2"/>
    <w:rsid w:val="001B687E"/>
    <w:rsid w:val="001F526B"/>
    <w:rsid w:val="002335C9"/>
    <w:rsid w:val="00234894"/>
    <w:rsid w:val="00241C5D"/>
    <w:rsid w:val="0026634D"/>
    <w:rsid w:val="00266C93"/>
    <w:rsid w:val="00397353"/>
    <w:rsid w:val="003E294C"/>
    <w:rsid w:val="00577D68"/>
    <w:rsid w:val="005C46A3"/>
    <w:rsid w:val="006151AF"/>
    <w:rsid w:val="00850954"/>
    <w:rsid w:val="00914583"/>
    <w:rsid w:val="009737EE"/>
    <w:rsid w:val="009A3225"/>
    <w:rsid w:val="00A82FCB"/>
    <w:rsid w:val="00AA6A3B"/>
    <w:rsid w:val="00AF7815"/>
    <w:rsid w:val="00B4448C"/>
    <w:rsid w:val="00BD3F73"/>
    <w:rsid w:val="00C26B75"/>
    <w:rsid w:val="00C44294"/>
    <w:rsid w:val="00CC78CE"/>
    <w:rsid w:val="00CF500F"/>
    <w:rsid w:val="00D010B9"/>
    <w:rsid w:val="00D11F2F"/>
    <w:rsid w:val="00D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955C65-4B44-4DCE-B9F5-9F8BAC31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21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0121F8"/>
  </w:style>
  <w:style w:type="paragraph" w:styleId="a6">
    <w:name w:val="footer"/>
    <w:basedOn w:val="a"/>
    <w:link w:val="a7"/>
    <w:uiPriority w:val="99"/>
    <w:unhideWhenUsed/>
    <w:rsid w:val="000121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0121F8"/>
  </w:style>
  <w:style w:type="character" w:styleId="a8">
    <w:name w:val="annotation reference"/>
    <w:basedOn w:val="a0"/>
    <w:uiPriority w:val="99"/>
    <w:semiHidden/>
    <w:unhideWhenUsed/>
    <w:rsid w:val="005C46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C46A3"/>
    <w:pPr>
      <w:spacing w:line="240" w:lineRule="auto"/>
    </w:pPr>
    <w:rPr>
      <w:sz w:val="20"/>
      <w:szCs w:val="20"/>
    </w:rPr>
  </w:style>
  <w:style w:type="character" w:customStyle="1" w:styleId="aa">
    <w:name w:val="註解文字 字元"/>
    <w:basedOn w:val="a0"/>
    <w:link w:val="a9"/>
    <w:uiPriority w:val="99"/>
    <w:semiHidden/>
    <w:rsid w:val="005C46A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46A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C46A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C46A3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C46A3"/>
    <w:rPr>
      <w:rFonts w:ascii="Microsoft JhengHei UI" w:eastAsia="Microsoft JhengHei UI"/>
      <w:sz w:val="18"/>
      <w:szCs w:val="18"/>
    </w:rPr>
  </w:style>
  <w:style w:type="character" w:styleId="af">
    <w:name w:val="Hyperlink"/>
    <w:basedOn w:val="a0"/>
    <w:uiPriority w:val="99"/>
    <w:unhideWhenUsed/>
    <w:rsid w:val="005C4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BMgk12-cLu25C3HEm-CX4UL_X36FSdnr8GqtFRcEHWCCUkw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ThgdS8EyKpmM6ey0qJRevGFGK6jTeEoBEtZqP8MgWMy7yqA/view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37</cp:revision>
  <cp:lastPrinted>2021-09-01T01:41:00Z</cp:lastPrinted>
  <dcterms:created xsi:type="dcterms:W3CDTF">2021-08-03T03:57:00Z</dcterms:created>
  <dcterms:modified xsi:type="dcterms:W3CDTF">2021-09-02T03:30:00Z</dcterms:modified>
</cp:coreProperties>
</file>